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BF78F" w14:textId="40F3CCCA" w:rsidR="00871E72" w:rsidRPr="00871E72" w:rsidRDefault="002B5CF0" w:rsidP="00871E72">
      <w:pPr>
        <w:pStyle w:val="Title"/>
      </w:pPr>
      <w:r>
        <w:pict w14:anchorId="7022A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05pt;height:197.25pt">
            <v:imagedata r:id="rId11" o:title="Milkweed-Logo-Photo"/>
          </v:shape>
        </w:pict>
      </w:r>
    </w:p>
    <w:sdt>
      <w:sdtPr>
        <w:rPr>
          <w:rFonts w:ascii="URWGroteskMed" w:hAnsi="URWGroteskMed"/>
          <w:sz w:val="32"/>
          <w:szCs w:val="32"/>
        </w:rPr>
        <w:id w:val="-1858187072"/>
        <w:docPartObj>
          <w:docPartGallery w:val="Table of Contents"/>
          <w:docPartUnique/>
        </w:docPartObj>
      </w:sdtPr>
      <w:sdtEndPr>
        <w:rPr>
          <w:rFonts w:ascii="Minion Pro" w:hAnsi="Minion Pro"/>
          <w:b/>
          <w:bCs/>
          <w:noProof/>
          <w:sz w:val="22"/>
          <w:szCs w:val="22"/>
        </w:rPr>
      </w:sdtEndPr>
      <w:sdtContent>
        <w:p w14:paraId="509B6676" w14:textId="44D80EC8" w:rsidR="001E5EC4" w:rsidRPr="00926762" w:rsidRDefault="001E5EC4" w:rsidP="00926762">
          <w:pPr>
            <w:rPr>
              <w:rFonts w:ascii="URWGroteskMed" w:hAnsi="URWGroteskMed"/>
              <w:sz w:val="32"/>
              <w:szCs w:val="32"/>
            </w:rPr>
          </w:pPr>
          <w:r w:rsidRPr="00926762">
            <w:rPr>
              <w:rFonts w:ascii="URWGroteskMed" w:hAnsi="URWGroteskMed"/>
              <w:sz w:val="32"/>
              <w:szCs w:val="32"/>
            </w:rPr>
            <w:t>Table of Contents</w:t>
          </w:r>
        </w:p>
        <w:p w14:paraId="14FDCC3E" w14:textId="6A833823" w:rsidR="00D31352" w:rsidRDefault="00CB4C25">
          <w:pPr>
            <w:pStyle w:val="TOC2"/>
            <w:tabs>
              <w:tab w:val="right" w:leader="dot" w:pos="9350"/>
            </w:tabs>
            <w:rPr>
              <w:rFonts w:asciiTheme="minorHAnsi" w:eastAsiaTheme="minorEastAsia" w:hAnsiTheme="minorHAnsi"/>
              <w:noProof/>
            </w:rPr>
          </w:pPr>
          <w:r>
            <w:fldChar w:fldCharType="begin"/>
          </w:r>
          <w:r>
            <w:instrText xml:space="preserve"> TOC \o "1-2" \h \z \u </w:instrText>
          </w:r>
          <w:r>
            <w:fldChar w:fldCharType="separate"/>
          </w:r>
          <w:hyperlink w:anchor="_Toc83982933" w:history="1">
            <w:r w:rsidR="00D31352" w:rsidRPr="005C659E">
              <w:rPr>
                <w:rStyle w:val="Hyperlink"/>
                <w:noProof/>
              </w:rPr>
              <w:t>Background and Introduction</w:t>
            </w:r>
            <w:r w:rsidR="00D31352">
              <w:rPr>
                <w:noProof/>
                <w:webHidden/>
              </w:rPr>
              <w:tab/>
            </w:r>
            <w:r w:rsidR="00D31352">
              <w:rPr>
                <w:noProof/>
                <w:webHidden/>
              </w:rPr>
              <w:fldChar w:fldCharType="begin"/>
            </w:r>
            <w:r w:rsidR="00D31352">
              <w:rPr>
                <w:noProof/>
                <w:webHidden/>
              </w:rPr>
              <w:instrText xml:space="preserve"> PAGEREF _Toc83982933 \h </w:instrText>
            </w:r>
            <w:r w:rsidR="00D31352">
              <w:rPr>
                <w:noProof/>
                <w:webHidden/>
              </w:rPr>
            </w:r>
            <w:r w:rsidR="00D31352">
              <w:rPr>
                <w:noProof/>
                <w:webHidden/>
              </w:rPr>
              <w:fldChar w:fldCharType="separate"/>
            </w:r>
            <w:r w:rsidR="00D31352">
              <w:rPr>
                <w:noProof/>
                <w:webHidden/>
              </w:rPr>
              <w:t>3</w:t>
            </w:r>
            <w:r w:rsidR="00D31352">
              <w:rPr>
                <w:noProof/>
                <w:webHidden/>
              </w:rPr>
              <w:fldChar w:fldCharType="end"/>
            </w:r>
          </w:hyperlink>
        </w:p>
        <w:p w14:paraId="6791119B" w14:textId="2AC96E4A" w:rsidR="00D31352" w:rsidRDefault="002B5CF0">
          <w:pPr>
            <w:pStyle w:val="TOC2"/>
            <w:tabs>
              <w:tab w:val="right" w:leader="dot" w:pos="9350"/>
            </w:tabs>
            <w:rPr>
              <w:rFonts w:asciiTheme="minorHAnsi" w:eastAsiaTheme="minorEastAsia" w:hAnsiTheme="minorHAnsi"/>
              <w:noProof/>
            </w:rPr>
          </w:pPr>
          <w:hyperlink w:anchor="_Toc83982934" w:history="1">
            <w:r w:rsidR="00D31352" w:rsidRPr="005C659E">
              <w:rPr>
                <w:rStyle w:val="Hyperlink"/>
                <w:noProof/>
              </w:rPr>
              <w:t>Meeting Next Generation Science Standards</w:t>
            </w:r>
            <w:r w:rsidR="00D31352">
              <w:rPr>
                <w:noProof/>
                <w:webHidden/>
              </w:rPr>
              <w:tab/>
            </w:r>
            <w:r w:rsidR="00D31352">
              <w:rPr>
                <w:noProof/>
                <w:webHidden/>
              </w:rPr>
              <w:fldChar w:fldCharType="begin"/>
            </w:r>
            <w:r w:rsidR="00D31352">
              <w:rPr>
                <w:noProof/>
                <w:webHidden/>
              </w:rPr>
              <w:instrText xml:space="preserve"> PAGEREF _Toc83982934 \h </w:instrText>
            </w:r>
            <w:r w:rsidR="00D31352">
              <w:rPr>
                <w:noProof/>
                <w:webHidden/>
              </w:rPr>
            </w:r>
            <w:r w:rsidR="00D31352">
              <w:rPr>
                <w:noProof/>
                <w:webHidden/>
              </w:rPr>
              <w:fldChar w:fldCharType="separate"/>
            </w:r>
            <w:r w:rsidR="00D31352">
              <w:rPr>
                <w:noProof/>
                <w:webHidden/>
              </w:rPr>
              <w:t>4</w:t>
            </w:r>
            <w:r w:rsidR="00D31352">
              <w:rPr>
                <w:noProof/>
                <w:webHidden/>
              </w:rPr>
              <w:fldChar w:fldCharType="end"/>
            </w:r>
          </w:hyperlink>
        </w:p>
        <w:p w14:paraId="435D5228" w14:textId="06DEC97A" w:rsidR="00D31352" w:rsidRDefault="002B5CF0">
          <w:pPr>
            <w:pStyle w:val="TOC2"/>
            <w:tabs>
              <w:tab w:val="right" w:leader="dot" w:pos="9350"/>
            </w:tabs>
            <w:rPr>
              <w:rFonts w:asciiTheme="minorHAnsi" w:eastAsiaTheme="minorEastAsia" w:hAnsiTheme="minorHAnsi"/>
              <w:noProof/>
            </w:rPr>
          </w:pPr>
          <w:hyperlink w:anchor="_Toc83982935" w:history="1">
            <w:r w:rsidR="00D31352" w:rsidRPr="005C659E">
              <w:rPr>
                <w:rStyle w:val="Hyperlink"/>
                <w:noProof/>
              </w:rPr>
              <w:t>Additional Monarch Butterfly Resources</w:t>
            </w:r>
            <w:r w:rsidR="00D31352">
              <w:rPr>
                <w:noProof/>
                <w:webHidden/>
              </w:rPr>
              <w:tab/>
            </w:r>
            <w:r w:rsidR="00D31352">
              <w:rPr>
                <w:noProof/>
                <w:webHidden/>
              </w:rPr>
              <w:fldChar w:fldCharType="begin"/>
            </w:r>
            <w:r w:rsidR="00D31352">
              <w:rPr>
                <w:noProof/>
                <w:webHidden/>
              </w:rPr>
              <w:instrText xml:space="preserve"> PAGEREF _Toc83982935 \h </w:instrText>
            </w:r>
            <w:r w:rsidR="00D31352">
              <w:rPr>
                <w:noProof/>
                <w:webHidden/>
              </w:rPr>
            </w:r>
            <w:r w:rsidR="00D31352">
              <w:rPr>
                <w:noProof/>
                <w:webHidden/>
              </w:rPr>
              <w:fldChar w:fldCharType="separate"/>
            </w:r>
            <w:r w:rsidR="00D31352">
              <w:rPr>
                <w:noProof/>
                <w:webHidden/>
              </w:rPr>
              <w:t>5</w:t>
            </w:r>
            <w:r w:rsidR="00D31352">
              <w:rPr>
                <w:noProof/>
                <w:webHidden/>
              </w:rPr>
              <w:fldChar w:fldCharType="end"/>
            </w:r>
          </w:hyperlink>
        </w:p>
        <w:p w14:paraId="6E25A31E" w14:textId="0B2F6DF6" w:rsidR="00D31352" w:rsidRDefault="002B5CF0">
          <w:pPr>
            <w:pStyle w:val="TOC2"/>
            <w:tabs>
              <w:tab w:val="right" w:leader="dot" w:pos="9350"/>
            </w:tabs>
            <w:rPr>
              <w:rFonts w:asciiTheme="minorHAnsi" w:eastAsiaTheme="minorEastAsia" w:hAnsiTheme="minorHAnsi"/>
              <w:noProof/>
            </w:rPr>
          </w:pPr>
          <w:hyperlink w:anchor="_Toc83982936" w:history="1">
            <w:r w:rsidR="00D31352" w:rsidRPr="005C659E">
              <w:rPr>
                <w:rStyle w:val="Hyperlink"/>
                <w:noProof/>
              </w:rPr>
              <w:t>Engaging in Argument from Evidence</w:t>
            </w:r>
            <w:r w:rsidR="00D31352">
              <w:rPr>
                <w:noProof/>
                <w:webHidden/>
              </w:rPr>
              <w:tab/>
            </w:r>
            <w:r w:rsidR="00D31352">
              <w:rPr>
                <w:noProof/>
                <w:webHidden/>
              </w:rPr>
              <w:fldChar w:fldCharType="begin"/>
            </w:r>
            <w:r w:rsidR="00D31352">
              <w:rPr>
                <w:noProof/>
                <w:webHidden/>
              </w:rPr>
              <w:instrText xml:space="preserve"> PAGEREF _Toc83982936 \h </w:instrText>
            </w:r>
            <w:r w:rsidR="00D31352">
              <w:rPr>
                <w:noProof/>
                <w:webHidden/>
              </w:rPr>
            </w:r>
            <w:r w:rsidR="00D31352">
              <w:rPr>
                <w:noProof/>
                <w:webHidden/>
              </w:rPr>
              <w:fldChar w:fldCharType="separate"/>
            </w:r>
            <w:r w:rsidR="00D31352">
              <w:rPr>
                <w:noProof/>
                <w:webHidden/>
              </w:rPr>
              <w:t>6</w:t>
            </w:r>
            <w:r w:rsidR="00D31352">
              <w:rPr>
                <w:noProof/>
                <w:webHidden/>
              </w:rPr>
              <w:fldChar w:fldCharType="end"/>
            </w:r>
          </w:hyperlink>
        </w:p>
        <w:p w14:paraId="34EFA6E4" w14:textId="4E3B9A37" w:rsidR="00D31352" w:rsidRDefault="002B5CF0">
          <w:pPr>
            <w:pStyle w:val="TOC2"/>
            <w:tabs>
              <w:tab w:val="right" w:leader="dot" w:pos="9350"/>
            </w:tabs>
            <w:rPr>
              <w:rFonts w:asciiTheme="minorHAnsi" w:eastAsiaTheme="minorEastAsia" w:hAnsiTheme="minorHAnsi"/>
              <w:noProof/>
            </w:rPr>
          </w:pPr>
          <w:hyperlink w:anchor="_Toc83982937" w:history="1">
            <w:r w:rsidR="00D31352" w:rsidRPr="005C659E">
              <w:rPr>
                <w:rStyle w:val="Hyperlink"/>
                <w:noProof/>
              </w:rPr>
              <w:t>Claim-Evidence-Reasoning</w:t>
            </w:r>
            <w:r w:rsidR="00D31352">
              <w:rPr>
                <w:noProof/>
                <w:webHidden/>
              </w:rPr>
              <w:tab/>
            </w:r>
            <w:r w:rsidR="00D31352">
              <w:rPr>
                <w:noProof/>
                <w:webHidden/>
              </w:rPr>
              <w:fldChar w:fldCharType="begin"/>
            </w:r>
            <w:r w:rsidR="00D31352">
              <w:rPr>
                <w:noProof/>
                <w:webHidden/>
              </w:rPr>
              <w:instrText xml:space="preserve"> PAGEREF _Toc83982937 \h </w:instrText>
            </w:r>
            <w:r w:rsidR="00D31352">
              <w:rPr>
                <w:noProof/>
                <w:webHidden/>
              </w:rPr>
            </w:r>
            <w:r w:rsidR="00D31352">
              <w:rPr>
                <w:noProof/>
                <w:webHidden/>
              </w:rPr>
              <w:fldChar w:fldCharType="separate"/>
            </w:r>
            <w:r w:rsidR="00D31352">
              <w:rPr>
                <w:noProof/>
                <w:webHidden/>
              </w:rPr>
              <w:t>6</w:t>
            </w:r>
            <w:r w:rsidR="00D31352">
              <w:rPr>
                <w:noProof/>
                <w:webHidden/>
              </w:rPr>
              <w:fldChar w:fldCharType="end"/>
            </w:r>
          </w:hyperlink>
        </w:p>
        <w:p w14:paraId="68E24F5E" w14:textId="1F055AFF" w:rsidR="00D31352" w:rsidRDefault="002B5CF0">
          <w:pPr>
            <w:pStyle w:val="TOC2"/>
            <w:tabs>
              <w:tab w:val="right" w:leader="dot" w:pos="9350"/>
            </w:tabs>
            <w:rPr>
              <w:rFonts w:asciiTheme="minorHAnsi" w:eastAsiaTheme="minorEastAsia" w:hAnsiTheme="minorHAnsi"/>
              <w:noProof/>
            </w:rPr>
          </w:pPr>
          <w:hyperlink w:anchor="_Toc83982938" w:history="1">
            <w:r w:rsidR="00D31352" w:rsidRPr="005C659E">
              <w:rPr>
                <w:rStyle w:val="Hyperlink"/>
                <w:noProof/>
              </w:rPr>
              <w:t>Growing Milkweed in the Classroom</w:t>
            </w:r>
            <w:r w:rsidR="00D31352">
              <w:rPr>
                <w:noProof/>
                <w:webHidden/>
              </w:rPr>
              <w:tab/>
            </w:r>
            <w:r w:rsidR="00D31352">
              <w:rPr>
                <w:noProof/>
                <w:webHidden/>
              </w:rPr>
              <w:fldChar w:fldCharType="begin"/>
            </w:r>
            <w:r w:rsidR="00D31352">
              <w:rPr>
                <w:noProof/>
                <w:webHidden/>
              </w:rPr>
              <w:instrText xml:space="preserve"> PAGEREF _Toc83982938 \h </w:instrText>
            </w:r>
            <w:r w:rsidR="00D31352">
              <w:rPr>
                <w:noProof/>
                <w:webHidden/>
              </w:rPr>
            </w:r>
            <w:r w:rsidR="00D31352">
              <w:rPr>
                <w:noProof/>
                <w:webHidden/>
              </w:rPr>
              <w:fldChar w:fldCharType="separate"/>
            </w:r>
            <w:r w:rsidR="00D31352">
              <w:rPr>
                <w:noProof/>
                <w:webHidden/>
              </w:rPr>
              <w:t>8</w:t>
            </w:r>
            <w:r w:rsidR="00D31352">
              <w:rPr>
                <w:noProof/>
                <w:webHidden/>
              </w:rPr>
              <w:fldChar w:fldCharType="end"/>
            </w:r>
          </w:hyperlink>
        </w:p>
        <w:p w14:paraId="4D0BC17C" w14:textId="1BE1C50C" w:rsidR="00D31352" w:rsidRDefault="002B5CF0">
          <w:pPr>
            <w:pStyle w:val="TOC2"/>
            <w:tabs>
              <w:tab w:val="right" w:leader="dot" w:pos="9350"/>
            </w:tabs>
            <w:rPr>
              <w:rFonts w:asciiTheme="minorHAnsi" w:eastAsiaTheme="minorEastAsia" w:hAnsiTheme="minorHAnsi"/>
              <w:noProof/>
            </w:rPr>
          </w:pPr>
          <w:hyperlink w:anchor="_Toc83982939" w:history="1">
            <w:r w:rsidR="00D31352" w:rsidRPr="005C659E">
              <w:rPr>
                <w:rStyle w:val="Hyperlink"/>
                <w:noProof/>
              </w:rPr>
              <w:t>Pace Map</w:t>
            </w:r>
            <w:r w:rsidR="00D31352">
              <w:rPr>
                <w:noProof/>
                <w:webHidden/>
              </w:rPr>
              <w:tab/>
            </w:r>
            <w:r w:rsidR="00D31352">
              <w:rPr>
                <w:noProof/>
                <w:webHidden/>
              </w:rPr>
              <w:fldChar w:fldCharType="begin"/>
            </w:r>
            <w:r w:rsidR="00D31352">
              <w:rPr>
                <w:noProof/>
                <w:webHidden/>
              </w:rPr>
              <w:instrText xml:space="preserve"> PAGEREF _Toc83982939 \h </w:instrText>
            </w:r>
            <w:r w:rsidR="00D31352">
              <w:rPr>
                <w:noProof/>
                <w:webHidden/>
              </w:rPr>
            </w:r>
            <w:r w:rsidR="00D31352">
              <w:rPr>
                <w:noProof/>
                <w:webHidden/>
              </w:rPr>
              <w:fldChar w:fldCharType="separate"/>
            </w:r>
            <w:r w:rsidR="00D31352">
              <w:rPr>
                <w:noProof/>
                <w:webHidden/>
              </w:rPr>
              <w:t>9</w:t>
            </w:r>
            <w:r w:rsidR="00D31352">
              <w:rPr>
                <w:noProof/>
                <w:webHidden/>
              </w:rPr>
              <w:fldChar w:fldCharType="end"/>
            </w:r>
          </w:hyperlink>
        </w:p>
        <w:p w14:paraId="570A80F2" w14:textId="6035B5FC" w:rsidR="00D31352" w:rsidRDefault="002B5CF0">
          <w:pPr>
            <w:pStyle w:val="TOC1"/>
            <w:tabs>
              <w:tab w:val="right" w:leader="dot" w:pos="9350"/>
            </w:tabs>
            <w:rPr>
              <w:rFonts w:asciiTheme="minorHAnsi" w:eastAsiaTheme="minorEastAsia" w:hAnsiTheme="minorHAnsi"/>
              <w:noProof/>
            </w:rPr>
          </w:pPr>
          <w:hyperlink w:anchor="_Toc83982940" w:history="1">
            <w:r w:rsidR="00D31352" w:rsidRPr="005C659E">
              <w:rPr>
                <w:rStyle w:val="Hyperlink"/>
                <w:noProof/>
              </w:rPr>
              <w:t>Anchoring Phenomena: How has the monarch butterfly migration changed over time and why?</w:t>
            </w:r>
            <w:r w:rsidR="00D31352">
              <w:rPr>
                <w:noProof/>
                <w:webHidden/>
              </w:rPr>
              <w:tab/>
            </w:r>
            <w:r w:rsidR="00D31352">
              <w:rPr>
                <w:noProof/>
                <w:webHidden/>
              </w:rPr>
              <w:fldChar w:fldCharType="begin"/>
            </w:r>
            <w:r w:rsidR="00D31352">
              <w:rPr>
                <w:noProof/>
                <w:webHidden/>
              </w:rPr>
              <w:instrText xml:space="preserve"> PAGEREF _Toc83982940 \h </w:instrText>
            </w:r>
            <w:r w:rsidR="00D31352">
              <w:rPr>
                <w:noProof/>
                <w:webHidden/>
              </w:rPr>
            </w:r>
            <w:r w:rsidR="00D31352">
              <w:rPr>
                <w:noProof/>
                <w:webHidden/>
              </w:rPr>
              <w:fldChar w:fldCharType="separate"/>
            </w:r>
            <w:r w:rsidR="00D31352">
              <w:rPr>
                <w:noProof/>
                <w:webHidden/>
              </w:rPr>
              <w:t>10</w:t>
            </w:r>
            <w:r w:rsidR="00D31352">
              <w:rPr>
                <w:noProof/>
                <w:webHidden/>
              </w:rPr>
              <w:fldChar w:fldCharType="end"/>
            </w:r>
          </w:hyperlink>
        </w:p>
        <w:p w14:paraId="4901A805" w14:textId="06C7FB2C" w:rsidR="00D31352" w:rsidRDefault="002B5CF0">
          <w:pPr>
            <w:pStyle w:val="TOC2"/>
            <w:tabs>
              <w:tab w:val="right" w:leader="dot" w:pos="9350"/>
            </w:tabs>
            <w:rPr>
              <w:rFonts w:asciiTheme="minorHAnsi" w:eastAsiaTheme="minorEastAsia" w:hAnsiTheme="minorHAnsi"/>
              <w:noProof/>
            </w:rPr>
          </w:pPr>
          <w:hyperlink w:anchor="_Toc83982941" w:history="1">
            <w:r w:rsidR="00D31352" w:rsidRPr="005C659E">
              <w:rPr>
                <w:rStyle w:val="Hyperlink"/>
                <w:noProof/>
              </w:rPr>
              <w:t>Lesson 1: What is migration and why do monarch butterflies migrate?</w:t>
            </w:r>
            <w:r w:rsidR="00D31352">
              <w:rPr>
                <w:noProof/>
                <w:webHidden/>
              </w:rPr>
              <w:tab/>
            </w:r>
            <w:r w:rsidR="00D31352">
              <w:rPr>
                <w:noProof/>
                <w:webHidden/>
              </w:rPr>
              <w:fldChar w:fldCharType="begin"/>
            </w:r>
            <w:r w:rsidR="00D31352">
              <w:rPr>
                <w:noProof/>
                <w:webHidden/>
              </w:rPr>
              <w:instrText xml:space="preserve"> PAGEREF _Toc83982941 \h </w:instrText>
            </w:r>
            <w:r w:rsidR="00D31352">
              <w:rPr>
                <w:noProof/>
                <w:webHidden/>
              </w:rPr>
            </w:r>
            <w:r w:rsidR="00D31352">
              <w:rPr>
                <w:noProof/>
                <w:webHidden/>
              </w:rPr>
              <w:fldChar w:fldCharType="separate"/>
            </w:r>
            <w:r w:rsidR="00D31352">
              <w:rPr>
                <w:noProof/>
                <w:webHidden/>
              </w:rPr>
              <w:t>10</w:t>
            </w:r>
            <w:r w:rsidR="00D31352">
              <w:rPr>
                <w:noProof/>
                <w:webHidden/>
              </w:rPr>
              <w:fldChar w:fldCharType="end"/>
            </w:r>
          </w:hyperlink>
        </w:p>
        <w:p w14:paraId="5F979511" w14:textId="2D304D74" w:rsidR="00D31352" w:rsidRDefault="002B5CF0">
          <w:pPr>
            <w:pStyle w:val="TOC2"/>
            <w:tabs>
              <w:tab w:val="right" w:leader="dot" w:pos="9350"/>
            </w:tabs>
            <w:rPr>
              <w:rFonts w:asciiTheme="minorHAnsi" w:eastAsiaTheme="minorEastAsia" w:hAnsiTheme="minorHAnsi"/>
              <w:noProof/>
            </w:rPr>
          </w:pPr>
          <w:hyperlink w:anchor="_Toc83982942" w:history="1">
            <w:r w:rsidR="00D31352" w:rsidRPr="005C659E">
              <w:rPr>
                <w:rStyle w:val="Hyperlink"/>
                <w:noProof/>
              </w:rPr>
              <w:t>Lesson 2: Is the Monarch butterfly migration getting easier?</w:t>
            </w:r>
            <w:r w:rsidR="00D31352">
              <w:rPr>
                <w:noProof/>
                <w:webHidden/>
              </w:rPr>
              <w:tab/>
            </w:r>
            <w:r w:rsidR="00D31352">
              <w:rPr>
                <w:noProof/>
                <w:webHidden/>
              </w:rPr>
              <w:fldChar w:fldCharType="begin"/>
            </w:r>
            <w:r w:rsidR="00D31352">
              <w:rPr>
                <w:noProof/>
                <w:webHidden/>
              </w:rPr>
              <w:instrText xml:space="preserve"> PAGEREF _Toc83982942 \h </w:instrText>
            </w:r>
            <w:r w:rsidR="00D31352">
              <w:rPr>
                <w:noProof/>
                <w:webHidden/>
              </w:rPr>
            </w:r>
            <w:r w:rsidR="00D31352">
              <w:rPr>
                <w:noProof/>
                <w:webHidden/>
              </w:rPr>
              <w:fldChar w:fldCharType="separate"/>
            </w:r>
            <w:r w:rsidR="00D31352">
              <w:rPr>
                <w:noProof/>
                <w:webHidden/>
              </w:rPr>
              <w:t>12</w:t>
            </w:r>
            <w:r w:rsidR="00D31352">
              <w:rPr>
                <w:noProof/>
                <w:webHidden/>
              </w:rPr>
              <w:fldChar w:fldCharType="end"/>
            </w:r>
          </w:hyperlink>
        </w:p>
        <w:p w14:paraId="553E916E" w14:textId="78F1FD8A" w:rsidR="00D31352" w:rsidRDefault="002B5CF0">
          <w:pPr>
            <w:pStyle w:val="TOC2"/>
            <w:tabs>
              <w:tab w:val="right" w:leader="dot" w:pos="9350"/>
            </w:tabs>
            <w:rPr>
              <w:rFonts w:asciiTheme="minorHAnsi" w:eastAsiaTheme="minorEastAsia" w:hAnsiTheme="minorHAnsi"/>
              <w:noProof/>
            </w:rPr>
          </w:pPr>
          <w:hyperlink w:anchor="_Toc83982943" w:history="1">
            <w:r w:rsidR="00D31352" w:rsidRPr="005C659E">
              <w:rPr>
                <w:rStyle w:val="Hyperlink"/>
                <w:noProof/>
              </w:rPr>
              <w:t>Lesson 3: What does good habitat look like for monarch butterflies?</w:t>
            </w:r>
            <w:r w:rsidR="00D31352">
              <w:rPr>
                <w:noProof/>
                <w:webHidden/>
              </w:rPr>
              <w:tab/>
            </w:r>
            <w:r w:rsidR="00D31352">
              <w:rPr>
                <w:noProof/>
                <w:webHidden/>
              </w:rPr>
              <w:fldChar w:fldCharType="begin"/>
            </w:r>
            <w:r w:rsidR="00D31352">
              <w:rPr>
                <w:noProof/>
                <w:webHidden/>
              </w:rPr>
              <w:instrText xml:space="preserve"> PAGEREF _Toc83982943 \h </w:instrText>
            </w:r>
            <w:r w:rsidR="00D31352">
              <w:rPr>
                <w:noProof/>
                <w:webHidden/>
              </w:rPr>
            </w:r>
            <w:r w:rsidR="00D31352">
              <w:rPr>
                <w:noProof/>
                <w:webHidden/>
              </w:rPr>
              <w:fldChar w:fldCharType="separate"/>
            </w:r>
            <w:r w:rsidR="00D31352">
              <w:rPr>
                <w:noProof/>
                <w:webHidden/>
              </w:rPr>
              <w:t>16</w:t>
            </w:r>
            <w:r w:rsidR="00D31352">
              <w:rPr>
                <w:noProof/>
                <w:webHidden/>
              </w:rPr>
              <w:fldChar w:fldCharType="end"/>
            </w:r>
          </w:hyperlink>
        </w:p>
        <w:p w14:paraId="5C5E0426" w14:textId="78B0A229" w:rsidR="00D31352" w:rsidRDefault="002B5CF0">
          <w:pPr>
            <w:pStyle w:val="TOC2"/>
            <w:tabs>
              <w:tab w:val="right" w:leader="dot" w:pos="9350"/>
            </w:tabs>
            <w:rPr>
              <w:rFonts w:asciiTheme="minorHAnsi" w:eastAsiaTheme="minorEastAsia" w:hAnsiTheme="minorHAnsi"/>
              <w:noProof/>
            </w:rPr>
          </w:pPr>
          <w:hyperlink w:anchor="_Toc83982944" w:history="1">
            <w:r w:rsidR="00D31352" w:rsidRPr="005C659E">
              <w:rPr>
                <w:rStyle w:val="Hyperlink"/>
                <w:noProof/>
              </w:rPr>
              <w:t>Lesson 4: What is a prairie and who lives there?</w:t>
            </w:r>
            <w:r w:rsidR="00D31352">
              <w:rPr>
                <w:noProof/>
                <w:webHidden/>
              </w:rPr>
              <w:tab/>
            </w:r>
            <w:r w:rsidR="00D31352">
              <w:rPr>
                <w:noProof/>
                <w:webHidden/>
              </w:rPr>
              <w:fldChar w:fldCharType="begin"/>
            </w:r>
            <w:r w:rsidR="00D31352">
              <w:rPr>
                <w:noProof/>
                <w:webHidden/>
              </w:rPr>
              <w:instrText xml:space="preserve"> PAGEREF _Toc83982944 \h </w:instrText>
            </w:r>
            <w:r w:rsidR="00D31352">
              <w:rPr>
                <w:noProof/>
                <w:webHidden/>
              </w:rPr>
            </w:r>
            <w:r w:rsidR="00D31352">
              <w:rPr>
                <w:noProof/>
                <w:webHidden/>
              </w:rPr>
              <w:fldChar w:fldCharType="separate"/>
            </w:r>
            <w:r w:rsidR="00D31352">
              <w:rPr>
                <w:noProof/>
                <w:webHidden/>
              </w:rPr>
              <w:t>19</w:t>
            </w:r>
            <w:r w:rsidR="00D31352">
              <w:rPr>
                <w:noProof/>
                <w:webHidden/>
              </w:rPr>
              <w:fldChar w:fldCharType="end"/>
            </w:r>
          </w:hyperlink>
        </w:p>
        <w:p w14:paraId="1DD201D2" w14:textId="7BD6C362" w:rsidR="00D31352" w:rsidRDefault="002B5CF0">
          <w:pPr>
            <w:pStyle w:val="TOC2"/>
            <w:tabs>
              <w:tab w:val="right" w:leader="dot" w:pos="9350"/>
            </w:tabs>
            <w:rPr>
              <w:rFonts w:asciiTheme="minorHAnsi" w:eastAsiaTheme="minorEastAsia" w:hAnsiTheme="minorHAnsi"/>
              <w:noProof/>
            </w:rPr>
          </w:pPr>
          <w:hyperlink w:anchor="_Toc83982945" w:history="1">
            <w:r w:rsidR="00D31352" w:rsidRPr="005C659E">
              <w:rPr>
                <w:rStyle w:val="Hyperlink"/>
                <w:noProof/>
              </w:rPr>
              <w:t>Lesson 5: How can images of a person or place over time help us to see changes?</w:t>
            </w:r>
            <w:r w:rsidR="00D31352">
              <w:rPr>
                <w:noProof/>
                <w:webHidden/>
              </w:rPr>
              <w:tab/>
            </w:r>
            <w:r w:rsidR="00D31352">
              <w:rPr>
                <w:noProof/>
                <w:webHidden/>
              </w:rPr>
              <w:fldChar w:fldCharType="begin"/>
            </w:r>
            <w:r w:rsidR="00D31352">
              <w:rPr>
                <w:noProof/>
                <w:webHidden/>
              </w:rPr>
              <w:instrText xml:space="preserve"> PAGEREF _Toc83982945 \h </w:instrText>
            </w:r>
            <w:r w:rsidR="00D31352">
              <w:rPr>
                <w:noProof/>
                <w:webHidden/>
              </w:rPr>
            </w:r>
            <w:r w:rsidR="00D31352">
              <w:rPr>
                <w:noProof/>
                <w:webHidden/>
              </w:rPr>
              <w:fldChar w:fldCharType="separate"/>
            </w:r>
            <w:r w:rsidR="00D31352">
              <w:rPr>
                <w:noProof/>
                <w:webHidden/>
              </w:rPr>
              <w:t>25</w:t>
            </w:r>
            <w:r w:rsidR="00D31352">
              <w:rPr>
                <w:noProof/>
                <w:webHidden/>
              </w:rPr>
              <w:fldChar w:fldCharType="end"/>
            </w:r>
          </w:hyperlink>
        </w:p>
        <w:p w14:paraId="1C9C8ADE" w14:textId="7EA28214" w:rsidR="00D31352" w:rsidRDefault="002B5CF0">
          <w:pPr>
            <w:pStyle w:val="TOC2"/>
            <w:tabs>
              <w:tab w:val="right" w:leader="dot" w:pos="9350"/>
            </w:tabs>
            <w:rPr>
              <w:rFonts w:asciiTheme="minorHAnsi" w:eastAsiaTheme="minorEastAsia" w:hAnsiTheme="minorHAnsi"/>
              <w:noProof/>
            </w:rPr>
          </w:pPr>
          <w:hyperlink w:anchor="_Toc83982946" w:history="1">
            <w:r w:rsidR="00D31352" w:rsidRPr="005C659E">
              <w:rPr>
                <w:rStyle w:val="Hyperlink"/>
                <w:noProof/>
              </w:rPr>
              <w:t>Lesson 6: How have Tallgrass prairies changed over time?</w:t>
            </w:r>
            <w:r w:rsidR="00D31352">
              <w:rPr>
                <w:noProof/>
                <w:webHidden/>
              </w:rPr>
              <w:tab/>
            </w:r>
            <w:r w:rsidR="00D31352">
              <w:rPr>
                <w:noProof/>
                <w:webHidden/>
              </w:rPr>
              <w:fldChar w:fldCharType="begin"/>
            </w:r>
            <w:r w:rsidR="00D31352">
              <w:rPr>
                <w:noProof/>
                <w:webHidden/>
              </w:rPr>
              <w:instrText xml:space="preserve"> PAGEREF _Toc83982946 \h </w:instrText>
            </w:r>
            <w:r w:rsidR="00D31352">
              <w:rPr>
                <w:noProof/>
                <w:webHidden/>
              </w:rPr>
            </w:r>
            <w:r w:rsidR="00D31352">
              <w:rPr>
                <w:noProof/>
                <w:webHidden/>
              </w:rPr>
              <w:fldChar w:fldCharType="separate"/>
            </w:r>
            <w:r w:rsidR="00D31352">
              <w:rPr>
                <w:noProof/>
                <w:webHidden/>
              </w:rPr>
              <w:t>27</w:t>
            </w:r>
            <w:r w:rsidR="00D31352">
              <w:rPr>
                <w:noProof/>
                <w:webHidden/>
              </w:rPr>
              <w:fldChar w:fldCharType="end"/>
            </w:r>
          </w:hyperlink>
        </w:p>
        <w:p w14:paraId="3C881541" w14:textId="72CE2225" w:rsidR="00D31352" w:rsidRDefault="002B5CF0">
          <w:pPr>
            <w:pStyle w:val="TOC2"/>
            <w:tabs>
              <w:tab w:val="right" w:leader="dot" w:pos="9350"/>
            </w:tabs>
            <w:rPr>
              <w:rFonts w:asciiTheme="minorHAnsi" w:eastAsiaTheme="minorEastAsia" w:hAnsiTheme="minorHAnsi"/>
              <w:noProof/>
            </w:rPr>
          </w:pPr>
          <w:hyperlink w:anchor="_Toc83982947" w:history="1">
            <w:r w:rsidR="00D31352" w:rsidRPr="005C659E">
              <w:rPr>
                <w:rStyle w:val="Hyperlink"/>
                <w:noProof/>
              </w:rPr>
              <w:t>Lesson 7: How can we use what we learned to make an argument for how the monarch migration is changing and why?</w:t>
            </w:r>
            <w:r w:rsidR="00D31352">
              <w:rPr>
                <w:noProof/>
                <w:webHidden/>
              </w:rPr>
              <w:tab/>
            </w:r>
            <w:r w:rsidR="00D31352">
              <w:rPr>
                <w:noProof/>
                <w:webHidden/>
              </w:rPr>
              <w:fldChar w:fldCharType="begin"/>
            </w:r>
            <w:r w:rsidR="00D31352">
              <w:rPr>
                <w:noProof/>
                <w:webHidden/>
              </w:rPr>
              <w:instrText xml:space="preserve"> PAGEREF _Toc83982947 \h </w:instrText>
            </w:r>
            <w:r w:rsidR="00D31352">
              <w:rPr>
                <w:noProof/>
                <w:webHidden/>
              </w:rPr>
            </w:r>
            <w:r w:rsidR="00D31352">
              <w:rPr>
                <w:noProof/>
                <w:webHidden/>
              </w:rPr>
              <w:fldChar w:fldCharType="separate"/>
            </w:r>
            <w:r w:rsidR="00D31352">
              <w:rPr>
                <w:noProof/>
                <w:webHidden/>
              </w:rPr>
              <w:t>30</w:t>
            </w:r>
            <w:r w:rsidR="00D31352">
              <w:rPr>
                <w:noProof/>
                <w:webHidden/>
              </w:rPr>
              <w:fldChar w:fldCharType="end"/>
            </w:r>
          </w:hyperlink>
        </w:p>
        <w:p w14:paraId="4BA437B4" w14:textId="09FCEF99" w:rsidR="00D31352" w:rsidRDefault="002B5CF0">
          <w:pPr>
            <w:pStyle w:val="TOC2"/>
            <w:tabs>
              <w:tab w:val="right" w:leader="dot" w:pos="9350"/>
            </w:tabs>
            <w:rPr>
              <w:rFonts w:asciiTheme="minorHAnsi" w:eastAsiaTheme="minorEastAsia" w:hAnsiTheme="minorHAnsi"/>
              <w:noProof/>
            </w:rPr>
          </w:pPr>
          <w:hyperlink w:anchor="_Toc83982948" w:history="1">
            <w:r w:rsidR="00D31352" w:rsidRPr="005C659E">
              <w:rPr>
                <w:rStyle w:val="Hyperlink"/>
                <w:noProof/>
              </w:rPr>
              <w:t>Lesson 8: How can humans help the monarchs as they migrate?</w:t>
            </w:r>
            <w:r w:rsidR="00D31352">
              <w:rPr>
                <w:noProof/>
                <w:webHidden/>
              </w:rPr>
              <w:tab/>
            </w:r>
            <w:r w:rsidR="00D31352">
              <w:rPr>
                <w:noProof/>
                <w:webHidden/>
              </w:rPr>
              <w:fldChar w:fldCharType="begin"/>
            </w:r>
            <w:r w:rsidR="00D31352">
              <w:rPr>
                <w:noProof/>
                <w:webHidden/>
              </w:rPr>
              <w:instrText xml:space="preserve"> PAGEREF _Toc83982948 \h </w:instrText>
            </w:r>
            <w:r w:rsidR="00D31352">
              <w:rPr>
                <w:noProof/>
                <w:webHidden/>
              </w:rPr>
            </w:r>
            <w:r w:rsidR="00D31352">
              <w:rPr>
                <w:noProof/>
                <w:webHidden/>
              </w:rPr>
              <w:fldChar w:fldCharType="separate"/>
            </w:r>
            <w:r w:rsidR="00D31352">
              <w:rPr>
                <w:noProof/>
                <w:webHidden/>
              </w:rPr>
              <w:t>34</w:t>
            </w:r>
            <w:r w:rsidR="00D31352">
              <w:rPr>
                <w:noProof/>
                <w:webHidden/>
              </w:rPr>
              <w:fldChar w:fldCharType="end"/>
            </w:r>
          </w:hyperlink>
        </w:p>
        <w:p w14:paraId="74B68F49" w14:textId="690236D1" w:rsidR="001E5EC4" w:rsidRDefault="00CB4C25">
          <w:r>
            <w:fldChar w:fldCharType="end"/>
          </w:r>
        </w:p>
      </w:sdtContent>
    </w:sdt>
    <w:p w14:paraId="3C5665FD" w14:textId="77777777" w:rsidR="00B47A2B" w:rsidRDefault="00B47A2B">
      <w:pPr>
        <w:spacing w:after="160"/>
      </w:pPr>
    </w:p>
    <w:p w14:paraId="35DD07B1" w14:textId="77777777" w:rsidR="00B47A2B" w:rsidRDefault="00B47A2B">
      <w:pPr>
        <w:spacing w:after="160"/>
      </w:pPr>
    </w:p>
    <w:p w14:paraId="36B91AD9" w14:textId="77777777" w:rsidR="00B47A2B" w:rsidRDefault="00B47A2B">
      <w:pPr>
        <w:spacing w:after="160"/>
      </w:pPr>
    </w:p>
    <w:p w14:paraId="40552E83" w14:textId="451D7DBF" w:rsidR="00E7179F" w:rsidRDefault="00E7179F" w:rsidP="00634813">
      <w:pPr>
        <w:rPr>
          <w:rFonts w:ascii="URWGroteskMed" w:hAnsi="URWGroteskMed"/>
          <w:sz w:val="28"/>
        </w:rPr>
      </w:pPr>
    </w:p>
    <w:p w14:paraId="14DE517F" w14:textId="77422A14" w:rsidR="00B47A2B" w:rsidRDefault="00B47A2B" w:rsidP="00E7179F">
      <w:pPr>
        <w:jc w:val="center"/>
        <w:rPr>
          <w:rFonts w:ascii="URWGroteskMed" w:hAnsi="URWGroteskMed"/>
          <w:sz w:val="28"/>
        </w:rPr>
      </w:pPr>
      <w:r w:rsidRPr="00E7179F">
        <w:rPr>
          <w:rFonts w:ascii="URWGroteskMed" w:hAnsi="URWGroteskMed"/>
          <w:sz w:val="28"/>
        </w:rPr>
        <w:t>Milkweed in the Classroom Team</w:t>
      </w:r>
    </w:p>
    <w:p w14:paraId="18524FFD" w14:textId="77777777" w:rsidR="00E7179F" w:rsidRPr="00E7179F" w:rsidRDefault="00E7179F" w:rsidP="00E7179F">
      <w:pPr>
        <w:jc w:val="center"/>
        <w:rPr>
          <w:rFonts w:ascii="URWGroteskMed" w:hAnsi="URWGroteskMed"/>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2"/>
        <w:gridCol w:w="3082"/>
        <w:gridCol w:w="3416"/>
      </w:tblGrid>
      <w:tr w:rsidR="00E7179F" w14:paraId="187F5D42" w14:textId="77777777" w:rsidTr="00E7179F">
        <w:tc>
          <w:tcPr>
            <w:tcW w:w="2852" w:type="dxa"/>
            <w:vAlign w:val="center"/>
          </w:tcPr>
          <w:p w14:paraId="06B74A97" w14:textId="77777777" w:rsidR="00E7179F" w:rsidRDefault="00E7179F" w:rsidP="00E7179F">
            <w:pPr>
              <w:jc w:val="center"/>
            </w:pPr>
            <w:r>
              <w:t>Doug Golick</w:t>
            </w:r>
          </w:p>
          <w:p w14:paraId="40DA9BA2" w14:textId="77777777" w:rsidR="00634813" w:rsidRDefault="00634813" w:rsidP="00634813">
            <w:pPr>
              <w:jc w:val="center"/>
            </w:pPr>
            <w:r>
              <w:t>Erin Ingram</w:t>
            </w:r>
          </w:p>
          <w:p w14:paraId="1D9163C8" w14:textId="77777777" w:rsidR="00634813" w:rsidRDefault="00634813" w:rsidP="00634813">
            <w:pPr>
              <w:jc w:val="center"/>
            </w:pPr>
            <w:r>
              <w:t>Jenny Keshwani</w:t>
            </w:r>
          </w:p>
          <w:p w14:paraId="40B52ADE" w14:textId="77777777" w:rsidR="00E7179F" w:rsidRDefault="00E7179F" w:rsidP="00E7179F">
            <w:pPr>
              <w:jc w:val="center"/>
            </w:pPr>
            <w:r>
              <w:t>Tom Weissling</w:t>
            </w:r>
          </w:p>
          <w:p w14:paraId="4C4FF540" w14:textId="6D4AD01C" w:rsidR="00E7179F" w:rsidRDefault="00E7179F" w:rsidP="00E7179F">
            <w:pPr>
              <w:jc w:val="center"/>
            </w:pPr>
            <w:r w:rsidRPr="00422420">
              <w:rPr>
                <w:noProof/>
              </w:rPr>
              <w:drawing>
                <wp:anchor distT="0" distB="0" distL="114300" distR="114300" simplePos="0" relativeHeight="251658752" behindDoc="0" locked="0" layoutInCell="1" allowOverlap="1" wp14:anchorId="2B26B528" wp14:editId="62277A2B">
                  <wp:simplePos x="0" y="0"/>
                  <wp:positionH relativeFrom="margin">
                    <wp:posOffset>364490</wp:posOffset>
                  </wp:positionH>
                  <wp:positionV relativeFrom="paragraph">
                    <wp:posOffset>171450</wp:posOffset>
                  </wp:positionV>
                  <wp:extent cx="1031240" cy="961390"/>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1240" cy="961390"/>
                          </a:xfrm>
                          <a:prstGeom prst="rect">
                            <a:avLst/>
                          </a:prstGeom>
                        </pic:spPr>
                      </pic:pic>
                    </a:graphicData>
                  </a:graphic>
                  <wp14:sizeRelH relativeFrom="margin">
                    <wp14:pctWidth>0</wp14:pctWidth>
                  </wp14:sizeRelH>
                  <wp14:sizeRelV relativeFrom="margin">
                    <wp14:pctHeight>0</wp14:pctHeight>
                  </wp14:sizeRelV>
                </wp:anchor>
              </w:drawing>
            </w:r>
          </w:p>
          <w:p w14:paraId="7D7C7971" w14:textId="1658F20E" w:rsidR="00E7179F" w:rsidRDefault="00E7179F" w:rsidP="00E7179F">
            <w:pPr>
              <w:jc w:val="center"/>
            </w:pPr>
          </w:p>
        </w:tc>
        <w:tc>
          <w:tcPr>
            <w:tcW w:w="3082" w:type="dxa"/>
            <w:vAlign w:val="center"/>
          </w:tcPr>
          <w:p w14:paraId="54583A63" w14:textId="77777777" w:rsidR="00E7179F" w:rsidRDefault="00E7179F" w:rsidP="00E7179F">
            <w:pPr>
              <w:jc w:val="center"/>
            </w:pPr>
            <w:r>
              <w:t>Sarah Bailey</w:t>
            </w:r>
          </w:p>
          <w:p w14:paraId="66DCAFE6" w14:textId="4D6BA2B3" w:rsidR="00E7179F" w:rsidRDefault="00E7179F" w:rsidP="00E7179F">
            <w:pPr>
              <w:jc w:val="center"/>
            </w:pPr>
          </w:p>
          <w:p w14:paraId="2B4BEEE5" w14:textId="354D7DCD" w:rsidR="00E7179F" w:rsidRDefault="00E7179F" w:rsidP="00E7179F">
            <w:pPr>
              <w:jc w:val="center"/>
            </w:pPr>
            <w:r w:rsidRPr="00422420">
              <w:rPr>
                <w:noProof/>
              </w:rPr>
              <w:drawing>
                <wp:anchor distT="0" distB="0" distL="114300" distR="114300" simplePos="0" relativeHeight="251686400" behindDoc="0" locked="0" layoutInCell="1" allowOverlap="1" wp14:anchorId="0B31A600" wp14:editId="502F2E43">
                  <wp:simplePos x="0" y="0"/>
                  <wp:positionH relativeFrom="margin">
                    <wp:posOffset>19685</wp:posOffset>
                  </wp:positionH>
                  <wp:positionV relativeFrom="paragraph">
                    <wp:posOffset>215265</wp:posOffset>
                  </wp:positionV>
                  <wp:extent cx="1727835" cy="908050"/>
                  <wp:effectExtent l="0" t="0" r="5715" b="635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27835" cy="908050"/>
                          </a:xfrm>
                          <a:prstGeom prst="rect">
                            <a:avLst/>
                          </a:prstGeom>
                        </pic:spPr>
                      </pic:pic>
                    </a:graphicData>
                  </a:graphic>
                  <wp14:sizeRelH relativeFrom="margin">
                    <wp14:pctWidth>0</wp14:pctWidth>
                  </wp14:sizeRelH>
                  <wp14:sizeRelV relativeFrom="margin">
                    <wp14:pctHeight>0</wp14:pctHeight>
                  </wp14:sizeRelV>
                </wp:anchor>
              </w:drawing>
            </w:r>
          </w:p>
        </w:tc>
        <w:tc>
          <w:tcPr>
            <w:tcW w:w="3416" w:type="dxa"/>
            <w:vAlign w:val="center"/>
          </w:tcPr>
          <w:p w14:paraId="109C08BA" w14:textId="047D2067" w:rsidR="00E7179F" w:rsidRDefault="00E7179F" w:rsidP="00E7179F">
            <w:pPr>
              <w:jc w:val="center"/>
              <w:rPr>
                <w:noProof/>
              </w:rPr>
            </w:pPr>
          </w:p>
          <w:p w14:paraId="04842B6B" w14:textId="0341632F" w:rsidR="00E7179F" w:rsidRDefault="00E7179F" w:rsidP="00E7179F">
            <w:pPr>
              <w:jc w:val="center"/>
            </w:pPr>
            <w:r>
              <w:t>Drew Larsen</w:t>
            </w:r>
          </w:p>
          <w:p w14:paraId="5D824E62" w14:textId="556A09F1" w:rsidR="00E7179F" w:rsidRDefault="00E7179F" w:rsidP="00E7179F">
            <w:pPr>
              <w:jc w:val="center"/>
            </w:pPr>
            <w:r>
              <w:t>Anna Swerczek</w:t>
            </w:r>
          </w:p>
          <w:p w14:paraId="1B189100" w14:textId="600C5544" w:rsidR="00E7179F" w:rsidRDefault="00E7179F" w:rsidP="00E7179F">
            <w:pPr>
              <w:jc w:val="center"/>
            </w:pPr>
            <w:r>
              <w:rPr>
                <w:noProof/>
              </w:rPr>
              <w:drawing>
                <wp:anchor distT="0" distB="0" distL="114300" distR="114300" simplePos="0" relativeHeight="251689472" behindDoc="0" locked="0" layoutInCell="1" allowOverlap="1" wp14:anchorId="4036480A" wp14:editId="0042E970">
                  <wp:simplePos x="0" y="0"/>
                  <wp:positionH relativeFrom="margin">
                    <wp:posOffset>43815</wp:posOffset>
                  </wp:positionH>
                  <wp:positionV relativeFrom="paragraph">
                    <wp:posOffset>163830</wp:posOffset>
                  </wp:positionV>
                  <wp:extent cx="2032000" cy="10179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0"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3F365E1" w14:textId="4E19D84F" w:rsidR="00E7179F" w:rsidRDefault="00E7179F">
      <w:pPr>
        <w:spacing w:after="160"/>
      </w:pPr>
    </w:p>
    <w:p w14:paraId="6398FF76" w14:textId="6B22E97F" w:rsidR="00B47A2B" w:rsidRPr="00E7179F" w:rsidRDefault="00634813" w:rsidP="00634813">
      <w:pPr>
        <w:spacing w:after="160"/>
        <w:jc w:val="center"/>
        <w:rPr>
          <w:rFonts w:ascii="URWGroteskMed" w:hAnsi="URWGroteskMed"/>
          <w:sz w:val="32"/>
        </w:rPr>
      </w:pPr>
      <w:r>
        <w:rPr>
          <w:rFonts w:ascii="URWGroteskMed" w:hAnsi="URWGroteskMed"/>
          <w:sz w:val="32"/>
        </w:rPr>
        <w:br/>
        <w:t>Grant f</w:t>
      </w:r>
      <w:r w:rsidR="00E7179F" w:rsidRPr="00E7179F">
        <w:rPr>
          <w:rFonts w:ascii="URWGroteskMed" w:hAnsi="URWGroteskMed"/>
          <w:sz w:val="32"/>
        </w:rPr>
        <w:t>unding provided by:</w:t>
      </w:r>
    </w:p>
    <w:p w14:paraId="2E6739FA" w14:textId="1C605C05" w:rsidR="00B47A2B" w:rsidRDefault="00E7179F">
      <w:pPr>
        <w:spacing w:after="160"/>
      </w:pPr>
      <w:r>
        <w:rPr>
          <w:noProof/>
        </w:rPr>
        <w:drawing>
          <wp:anchor distT="0" distB="0" distL="114300" distR="114300" simplePos="0" relativeHeight="251674112" behindDoc="0" locked="0" layoutInCell="1" allowOverlap="1" wp14:anchorId="16A8517C" wp14:editId="2E2E7B89">
            <wp:simplePos x="0" y="0"/>
            <wp:positionH relativeFrom="margin">
              <wp:align>center</wp:align>
            </wp:positionH>
            <wp:positionV relativeFrom="paragraph">
              <wp:posOffset>38100</wp:posOffset>
            </wp:positionV>
            <wp:extent cx="2710815" cy="863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081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67FECA" w14:textId="1BAB797C" w:rsidR="00B47A2B" w:rsidRDefault="00B47A2B">
      <w:pPr>
        <w:spacing w:after="160"/>
      </w:pPr>
    </w:p>
    <w:p w14:paraId="0E34F5DD" w14:textId="26B60BB7" w:rsidR="001E5EC4" w:rsidRDefault="001E5EC4">
      <w:pPr>
        <w:spacing w:after="160"/>
        <w:rPr>
          <w:rFonts w:ascii="URWGroteskMed" w:eastAsiaTheme="majorEastAsia" w:hAnsi="URWGroteskMed" w:cstheme="majorBidi"/>
          <w:color w:val="000000" w:themeColor="text1"/>
          <w:szCs w:val="26"/>
        </w:rPr>
      </w:pPr>
      <w:r>
        <w:br w:type="page"/>
      </w:r>
    </w:p>
    <w:p w14:paraId="43A257CC" w14:textId="173A6C05" w:rsidR="00926762" w:rsidRDefault="00C429FF" w:rsidP="00926762">
      <w:pPr>
        <w:pStyle w:val="Heading2"/>
      </w:pPr>
      <w:bookmarkStart w:id="0" w:name="_Toc83982933"/>
      <w:r>
        <w:lastRenderedPageBreak/>
        <w:t>Background and Introduction</w:t>
      </w:r>
      <w:bookmarkEnd w:id="0"/>
    </w:p>
    <w:p w14:paraId="5C9E9AAD" w14:textId="72FBDEE1" w:rsidR="00974377" w:rsidRDefault="00974377">
      <w:pPr>
        <w:spacing w:after="160"/>
      </w:pPr>
      <w:r>
        <w:t xml:space="preserve">The Monarch butterfly migration is one of the most spectacular natural phenomena on Earth. Each fall, Monarch butterflies leave their breeding grounds in the northern U.S. and Canada to travel south (up to 3,000 miles!) to their overwintering home in central Mexico. As </w:t>
      </w:r>
      <w:r w:rsidR="00FF1966">
        <w:t>conditions become unsuitable for their survival in northern latitudes</w:t>
      </w:r>
      <w:r>
        <w:t xml:space="preserve">, monarchs leave behind their feeding and breeding areas and fly south to look for a safe place to spend the winter. </w:t>
      </w:r>
      <w:r w:rsidR="00FF1966">
        <w:t>Millions of monarchs will spend the winter huddled together on the branches of oyamel fir trees high in the mountains of central Mexico. In the spring, surviving Monarch butterflies will begin heading north on</w:t>
      </w:r>
      <w:r w:rsidR="004B4227">
        <w:t xml:space="preserve">ce again, but the journey north does not belong to a single generation of monarchs. </w:t>
      </w:r>
      <w:r w:rsidR="00FF1966">
        <w:t xml:space="preserve">As they </w:t>
      </w:r>
      <w:r w:rsidR="004B4227">
        <w:t>travel</w:t>
      </w:r>
      <w:r w:rsidR="00FF1966">
        <w:t xml:space="preserve">, they will mate and lay eggs on milkweed plants. These eggs will </w:t>
      </w:r>
      <w:proofErr w:type="gramStart"/>
      <w:r w:rsidR="00FF1966">
        <w:t>hatch</w:t>
      </w:r>
      <w:proofErr w:type="gramEnd"/>
      <w:r w:rsidR="00FF1966">
        <w:t xml:space="preserve"> and the emerging larvae will gorge themselves on milkweed plants before pupating and transforming into adult butterflies. </w:t>
      </w:r>
      <w:r w:rsidR="004B4227">
        <w:t>As the life cycle repeats, new generations of monarchs will gradually move north</w:t>
      </w:r>
      <w:r w:rsidR="00FF1966">
        <w:t>. As many as four to five generations of b</w:t>
      </w:r>
      <w:r w:rsidR="004B4227">
        <w:t xml:space="preserve">utterflies will be needed to reach their </w:t>
      </w:r>
      <w:proofErr w:type="gramStart"/>
      <w:r w:rsidR="004B4227">
        <w:t>final destination</w:t>
      </w:r>
      <w:proofErr w:type="gramEnd"/>
      <w:r w:rsidR="004B4227">
        <w:t xml:space="preserve"> in the northern U.S. and Canada. </w:t>
      </w:r>
    </w:p>
    <w:p w14:paraId="423CD915" w14:textId="4880F0E7" w:rsidR="004B4227" w:rsidRPr="004B4227" w:rsidRDefault="004B4227">
      <w:pPr>
        <w:spacing w:after="160"/>
        <w:rPr>
          <w:b/>
          <w:u w:val="single"/>
        </w:rPr>
      </w:pPr>
      <w:r w:rsidRPr="004B4227">
        <w:rPr>
          <w:b/>
          <w:u w:val="single"/>
        </w:rPr>
        <w:t>Monarchs face daunting challenges as they migrate.</w:t>
      </w:r>
    </w:p>
    <w:p w14:paraId="0DA631B8" w14:textId="1A2C090B" w:rsidR="00871E72" w:rsidRDefault="004B4227">
      <w:pPr>
        <w:spacing w:after="160"/>
      </w:pPr>
      <w:r>
        <w:t xml:space="preserve">During this long and difficult journey, monarchs face numerous challenges including predators, poor weather, and changes to the landscape that impact their ability to find suitable habitat. Monarchs mainly rely on prairies, meadows, roadsides, and grasslands to survive. </w:t>
      </w:r>
      <w:r w:rsidR="003736B6">
        <w:t xml:space="preserve">Intact prairies provide monarch populations with necessary habitat to survive including nectar-producing </w:t>
      </w:r>
      <w:r>
        <w:t xml:space="preserve">wildflowers </w:t>
      </w:r>
      <w:r w:rsidR="003736B6">
        <w:t>for adult monarchs to</w:t>
      </w:r>
      <w:r>
        <w:t xml:space="preserve"> </w:t>
      </w:r>
      <w:r w:rsidR="003736B6">
        <w:t>feed upon and various</w:t>
      </w:r>
      <w:r>
        <w:t xml:space="preserve"> milkweed </w:t>
      </w:r>
      <w:r w:rsidR="003736B6">
        <w:t>species</w:t>
      </w:r>
      <w:r>
        <w:t xml:space="preserve"> to lay their eggs </w:t>
      </w:r>
      <w:r w:rsidR="003736B6">
        <w:t xml:space="preserve">upon </w:t>
      </w:r>
      <w:r>
        <w:t xml:space="preserve">and </w:t>
      </w:r>
      <w:r w:rsidR="003736B6">
        <w:t>feed their young.</w:t>
      </w:r>
      <w:r>
        <w:t xml:space="preserve"> </w:t>
      </w:r>
      <w:r w:rsidR="003736B6">
        <w:t>Without healthy prairie habitat, the monarch migration faces an uncertain future.</w:t>
      </w:r>
    </w:p>
    <w:p w14:paraId="6F0809D8" w14:textId="4D786533" w:rsidR="00C429FF" w:rsidRPr="003736B6" w:rsidRDefault="003736B6">
      <w:pPr>
        <w:spacing w:after="160"/>
        <w:rPr>
          <w:b/>
          <w:u w:val="single"/>
        </w:rPr>
      </w:pPr>
      <w:r w:rsidRPr="003736B6">
        <w:rPr>
          <w:b/>
          <w:u w:val="single"/>
        </w:rPr>
        <w:t>Habitat</w:t>
      </w:r>
      <w:r w:rsidR="002B726C" w:rsidRPr="003736B6">
        <w:rPr>
          <w:b/>
          <w:u w:val="single"/>
        </w:rPr>
        <w:t xml:space="preserve"> restoration</w:t>
      </w:r>
      <w:r w:rsidR="00871E72" w:rsidRPr="003736B6">
        <w:rPr>
          <w:b/>
          <w:u w:val="single"/>
        </w:rPr>
        <w:t xml:space="preserve"> </w:t>
      </w:r>
      <w:r w:rsidRPr="003736B6">
        <w:rPr>
          <w:b/>
          <w:u w:val="single"/>
        </w:rPr>
        <w:t>is essential to secure monarch migrations for future generations</w:t>
      </w:r>
      <w:r w:rsidR="00854D9B">
        <w:rPr>
          <w:b/>
          <w:u w:val="single"/>
        </w:rPr>
        <w:t>.</w:t>
      </w:r>
    </w:p>
    <w:p w14:paraId="624CEDD9" w14:textId="091164C2" w:rsidR="002B726C" w:rsidRDefault="00F3478A">
      <w:pPr>
        <w:spacing w:after="160"/>
      </w:pPr>
      <w:r>
        <w:rPr>
          <w:noProof/>
        </w:rPr>
        <w:drawing>
          <wp:anchor distT="0" distB="0" distL="114300" distR="114300" simplePos="0" relativeHeight="251661824" behindDoc="0" locked="0" layoutInCell="1" allowOverlap="1" wp14:anchorId="6BB1F4DE" wp14:editId="1FBDC31E">
            <wp:simplePos x="0" y="0"/>
            <wp:positionH relativeFrom="margin">
              <wp:align>right</wp:align>
            </wp:positionH>
            <wp:positionV relativeFrom="paragraph">
              <wp:posOffset>1070973</wp:posOffset>
            </wp:positionV>
            <wp:extent cx="1602740" cy="24047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P0799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2740" cy="2404745"/>
                    </a:xfrm>
                    <a:prstGeom prst="rect">
                      <a:avLst/>
                    </a:prstGeom>
                  </pic:spPr>
                </pic:pic>
              </a:graphicData>
            </a:graphic>
            <wp14:sizeRelH relativeFrom="margin">
              <wp14:pctWidth>0</wp14:pctWidth>
            </wp14:sizeRelH>
            <wp14:sizeRelV relativeFrom="margin">
              <wp14:pctHeight>0</wp14:pctHeight>
            </wp14:sizeRelV>
          </wp:anchor>
        </w:drawing>
      </w:r>
      <w:r w:rsidR="003736B6">
        <w:t xml:space="preserve">Once native prairie covered almost 40% of the U.S. and provided ample habitat for monarchs and other prairie wildlife, but today, prairie ecosystems are </w:t>
      </w:r>
      <w:r w:rsidR="00854D9B">
        <w:t>some</w:t>
      </w:r>
      <w:r w:rsidR="003736B6">
        <w:t xml:space="preserve"> of the most endangered ecosystems in the world. While large scale habitat restoration and conservation projects are generally undertaken by government agencies and conservation organizations, small scale efforts are also important. Backyards and schoolyards can provide small, but essential pockets of prairie to support monarchs on their migration. </w:t>
      </w:r>
    </w:p>
    <w:p w14:paraId="3116439F" w14:textId="25D50BB4" w:rsidR="00EC5ACB" w:rsidRPr="00282EE0" w:rsidRDefault="00C429FF">
      <w:pPr>
        <w:spacing w:after="160"/>
        <w:rPr>
          <w:b/>
          <w:u w:val="single"/>
        </w:rPr>
      </w:pPr>
      <w:r w:rsidRPr="00282EE0">
        <w:rPr>
          <w:b/>
          <w:u w:val="single"/>
        </w:rPr>
        <w:t xml:space="preserve">How can you </w:t>
      </w:r>
      <w:r w:rsidR="00871E72" w:rsidRPr="00282EE0">
        <w:rPr>
          <w:b/>
          <w:u w:val="single"/>
        </w:rPr>
        <w:t>and your students get involved?</w:t>
      </w:r>
    </w:p>
    <w:p w14:paraId="792EC736" w14:textId="682C334E" w:rsidR="00871E72" w:rsidRDefault="00871E72">
      <w:pPr>
        <w:spacing w:after="160"/>
      </w:pPr>
      <w:r>
        <w:t>Mil</w:t>
      </w:r>
      <w:r w:rsidR="00282EE0">
        <w:t xml:space="preserve">kweed in the Classroom is collaborative </w:t>
      </w:r>
      <w:r w:rsidR="00854D9B">
        <w:t xml:space="preserve">Nebraska Environmental Trust </w:t>
      </w:r>
      <w:r w:rsidR="00282EE0">
        <w:t>grant-funded</w:t>
      </w:r>
      <w:r>
        <w:t xml:space="preserve"> project</w:t>
      </w:r>
      <w:r w:rsidR="00282EE0">
        <w:t xml:space="preserve"> lead </w:t>
      </w:r>
      <w:r w:rsidR="00854D9B">
        <w:t xml:space="preserve">the </w:t>
      </w:r>
      <w:r w:rsidR="00282EE0">
        <w:t>University of Nebraska-Lincoln</w:t>
      </w:r>
      <w:r w:rsidR="00926762">
        <w:t>, Prairie Plains Resource Institute, and Pheasants Forever, Inc.</w:t>
      </w:r>
      <w:r>
        <w:t xml:space="preserve"> </w:t>
      </w:r>
      <w:r w:rsidR="00282EE0">
        <w:t>that supports teachers and students in growing milkweed in the classroom and assisti</w:t>
      </w:r>
      <w:r w:rsidR="00854D9B">
        <w:t>ng in local restoration efforts.</w:t>
      </w:r>
    </w:p>
    <w:p w14:paraId="26473FAE" w14:textId="14A27932" w:rsidR="00282EE0" w:rsidRDefault="00282EE0">
      <w:pPr>
        <w:spacing w:after="160"/>
      </w:pPr>
      <w:r>
        <w:t>For more information, contact us!</w:t>
      </w:r>
      <w:r w:rsidR="00F3478A" w:rsidRPr="00F3478A">
        <w:rPr>
          <w:noProof/>
        </w:rPr>
        <w:t xml:space="preserve"> </w:t>
      </w:r>
    </w:p>
    <w:p w14:paraId="239FF6D7" w14:textId="75A575AC" w:rsidR="00CE2723" w:rsidRDefault="00CE2723" w:rsidP="00926762">
      <w:pPr>
        <w:spacing w:line="240" w:lineRule="auto"/>
      </w:pPr>
      <w:r>
        <w:t xml:space="preserve">Erin Ingram, </w:t>
      </w:r>
      <w:hyperlink r:id="rId17" w:history="1">
        <w:r w:rsidRPr="00D407F6">
          <w:rPr>
            <w:rStyle w:val="Hyperlink"/>
          </w:rPr>
          <w:t>eingram3@unl.edu</w:t>
        </w:r>
      </w:hyperlink>
      <w:r>
        <w:t xml:space="preserve"> </w:t>
      </w:r>
    </w:p>
    <w:p w14:paraId="22DBDFC8" w14:textId="2103A364" w:rsidR="00504ED6" w:rsidRDefault="00504ED6" w:rsidP="00926762">
      <w:pPr>
        <w:spacing w:line="240" w:lineRule="auto"/>
      </w:pPr>
      <w:r>
        <w:t xml:space="preserve">Doug Golick, </w:t>
      </w:r>
      <w:hyperlink r:id="rId18" w:history="1">
        <w:r w:rsidRPr="005304FD">
          <w:rPr>
            <w:rStyle w:val="Hyperlink"/>
          </w:rPr>
          <w:t>dgolick2@unl.edu</w:t>
        </w:r>
      </w:hyperlink>
      <w:r>
        <w:t xml:space="preserve"> </w:t>
      </w:r>
    </w:p>
    <w:p w14:paraId="4157A1FA" w14:textId="406A73F8" w:rsidR="00871E72" w:rsidRDefault="00871E72" w:rsidP="00871E72">
      <w:pPr>
        <w:pStyle w:val="Heading2"/>
      </w:pPr>
      <w:bookmarkStart w:id="1" w:name="_Toc83982934"/>
      <w:r>
        <w:lastRenderedPageBreak/>
        <w:t>Meeting N</w:t>
      </w:r>
      <w:r w:rsidR="00A1547A">
        <w:t xml:space="preserve">ext </w:t>
      </w:r>
      <w:r>
        <w:t>G</w:t>
      </w:r>
      <w:r w:rsidR="00A1547A">
        <w:t xml:space="preserve">eneration </w:t>
      </w:r>
      <w:r>
        <w:t>S</w:t>
      </w:r>
      <w:r w:rsidR="00A1547A">
        <w:t>cience</w:t>
      </w:r>
      <w:r>
        <w:t xml:space="preserve"> Standards</w:t>
      </w:r>
      <w:bookmarkEnd w:id="1"/>
    </w:p>
    <w:p w14:paraId="4C04D290" w14:textId="34F3DF50" w:rsidR="00617A31" w:rsidRDefault="00871E72">
      <w:pPr>
        <w:spacing w:after="160"/>
      </w:pPr>
      <w:r w:rsidRPr="004E1CC6">
        <w:rPr>
          <w:i/>
        </w:rPr>
        <w:t>A Framework f</w:t>
      </w:r>
      <w:r w:rsidR="004E1CC6" w:rsidRPr="004E1CC6">
        <w:rPr>
          <w:i/>
        </w:rPr>
        <w:t>or K-12 Science Education</w:t>
      </w:r>
      <w:r w:rsidR="004E1CC6">
        <w:t xml:space="preserve"> (NRC, 2012)</w:t>
      </w:r>
      <w:r>
        <w:t xml:space="preserve"> sets forth a vision for science education in which students engage in </w:t>
      </w:r>
      <w:r w:rsidR="001D67BD">
        <w:t>“</w:t>
      </w:r>
      <w:r>
        <w:t>fundamental questions about the world and with how scientists have investigated and found answers to those questions</w:t>
      </w:r>
      <w:r w:rsidR="001D67BD">
        <w:t xml:space="preserve">”. This approach views science as more than </w:t>
      </w:r>
      <w:r w:rsidR="004E1CC6">
        <w:t xml:space="preserve">simply </w:t>
      </w:r>
      <w:r w:rsidR="001D67BD">
        <w:t xml:space="preserve">what we know (a body of knowledge), it is also how we </w:t>
      </w:r>
      <w:r w:rsidR="004E1CC6">
        <w:t xml:space="preserve">have come to </w:t>
      </w:r>
      <w:r w:rsidR="001D67BD">
        <w:t>know it (a set of practices</w:t>
      </w:r>
      <w:r w:rsidR="00617A31">
        <w:t xml:space="preserve">). </w:t>
      </w:r>
      <w:r w:rsidR="004E1CC6">
        <w:t>In this new approach, s</w:t>
      </w:r>
      <w:r w:rsidR="00617A31">
        <w:t xml:space="preserve">tudents </w:t>
      </w:r>
      <w:r w:rsidR="004E1CC6">
        <w:t>will</w:t>
      </w:r>
      <w:r w:rsidR="00617A31">
        <w:t xml:space="preserve"> experience three-dimensional learning in which they engage in scientific and engineering practices and apply cross-cutting concepts to deepen their understanding of the disciplinary c</w:t>
      </w:r>
      <w:r w:rsidR="004E1CC6">
        <w:t>ore ideas in key science areas.</w:t>
      </w:r>
    </w:p>
    <w:p w14:paraId="624A5857" w14:textId="18AC73D3" w:rsidR="00617A31" w:rsidRDefault="00617A31" w:rsidP="00617A31">
      <w:pPr>
        <w:spacing w:after="160"/>
      </w:pPr>
      <w:r>
        <w:t xml:space="preserve">The Milkweed in the Classroom lessons are designed to help students investigate a real-world phenomenon that </w:t>
      </w:r>
      <w:proofErr w:type="gramStart"/>
      <w:r>
        <w:t>is connected with</w:t>
      </w:r>
      <w:proofErr w:type="gramEnd"/>
      <w:r>
        <w:t xml:space="preserve"> students’ interests and experiences. In this unit, the monarch migration will act as the anchoring phenomenon and students will investigate the guiding question, “How has the monarch migration has changed over time and why?”</w:t>
      </w:r>
    </w:p>
    <w:p w14:paraId="5380C01B" w14:textId="77777777" w:rsidR="004E1CC6" w:rsidRDefault="004E1CC6">
      <w:pPr>
        <w:spacing w:after="160"/>
      </w:pPr>
      <w:r>
        <w:t xml:space="preserve">Milkweed in the Classroom Lessons mapped to </w:t>
      </w:r>
      <w:r w:rsidRPr="004E1CC6">
        <w:rPr>
          <w:i/>
        </w:rPr>
        <w:t>A Framework for K-12 Science Education</w:t>
      </w:r>
      <w:r>
        <w:t>.</w:t>
      </w:r>
    </w:p>
    <w:tbl>
      <w:tblPr>
        <w:tblStyle w:val="TableGrid"/>
        <w:tblW w:w="9424" w:type="dxa"/>
        <w:tblLook w:val="04A0" w:firstRow="1" w:lastRow="0" w:firstColumn="1" w:lastColumn="0" w:noHBand="0" w:noVBand="1"/>
      </w:tblPr>
      <w:tblGrid>
        <w:gridCol w:w="2248"/>
        <w:gridCol w:w="895"/>
        <w:gridCol w:w="895"/>
        <w:gridCol w:w="895"/>
        <w:gridCol w:w="895"/>
        <w:gridCol w:w="1040"/>
        <w:gridCol w:w="851"/>
        <w:gridCol w:w="851"/>
        <w:gridCol w:w="854"/>
      </w:tblGrid>
      <w:tr w:rsidR="00CE0EB0" w14:paraId="6B173FE6" w14:textId="300E09A4" w:rsidTr="00CE0EB0">
        <w:trPr>
          <w:trHeight w:val="379"/>
        </w:trPr>
        <w:tc>
          <w:tcPr>
            <w:tcW w:w="2248" w:type="dxa"/>
            <w:vAlign w:val="center"/>
          </w:tcPr>
          <w:p w14:paraId="5EFE622E" w14:textId="77777777" w:rsidR="00CE0EB0" w:rsidRPr="00123A14" w:rsidRDefault="00CE0EB0" w:rsidP="00123A14">
            <w:pPr>
              <w:jc w:val="center"/>
              <w:rPr>
                <w:rFonts w:ascii="URWGroteskLig" w:hAnsi="URWGroteskLig"/>
              </w:rPr>
            </w:pPr>
          </w:p>
        </w:tc>
        <w:tc>
          <w:tcPr>
            <w:tcW w:w="7176" w:type="dxa"/>
            <w:gridSpan w:val="8"/>
            <w:vAlign w:val="center"/>
          </w:tcPr>
          <w:p w14:paraId="25949400" w14:textId="293FEE7F" w:rsidR="00CE0EB0" w:rsidRDefault="00CE0EB0" w:rsidP="00CE0EB0">
            <w:pPr>
              <w:jc w:val="center"/>
              <w:rPr>
                <w:rFonts w:ascii="URWGroteskLig" w:hAnsi="URWGroteskLig"/>
                <w:b/>
              </w:rPr>
            </w:pPr>
            <w:r w:rsidRPr="00123A14">
              <w:rPr>
                <w:rFonts w:ascii="URWGroteskLig" w:hAnsi="URWGroteskLig"/>
                <w:b/>
              </w:rPr>
              <w:t>Lessons</w:t>
            </w:r>
          </w:p>
        </w:tc>
      </w:tr>
      <w:tr w:rsidR="00CE0EB0" w14:paraId="7D1518FB" w14:textId="14A21D5F" w:rsidTr="0019283B">
        <w:trPr>
          <w:trHeight w:val="277"/>
        </w:trPr>
        <w:tc>
          <w:tcPr>
            <w:tcW w:w="2248" w:type="dxa"/>
            <w:shd w:val="clear" w:color="auto" w:fill="9CC2E5" w:themeFill="accent1" w:themeFillTint="99"/>
            <w:vAlign w:val="center"/>
          </w:tcPr>
          <w:p w14:paraId="75FB3AFC" w14:textId="3ACEFBB1" w:rsidR="00CE0EB0" w:rsidRPr="00123A14" w:rsidRDefault="00CE0EB0" w:rsidP="00123A14">
            <w:pPr>
              <w:jc w:val="center"/>
              <w:rPr>
                <w:rFonts w:ascii="URWGroteskLig" w:hAnsi="URWGroteskLig"/>
                <w:b/>
              </w:rPr>
            </w:pPr>
            <w:r w:rsidRPr="00123A14">
              <w:rPr>
                <w:rFonts w:ascii="URWGroteskLig" w:hAnsi="URWGroteskLig"/>
                <w:b/>
              </w:rPr>
              <w:t>Science Practices</w:t>
            </w:r>
          </w:p>
        </w:tc>
        <w:tc>
          <w:tcPr>
            <w:tcW w:w="895" w:type="dxa"/>
            <w:shd w:val="clear" w:color="auto" w:fill="9CC2E5" w:themeFill="accent1" w:themeFillTint="99"/>
            <w:vAlign w:val="center"/>
          </w:tcPr>
          <w:p w14:paraId="4212CD0F" w14:textId="319A7BA9" w:rsidR="00CE0EB0" w:rsidRPr="00123A14" w:rsidRDefault="00CE0EB0" w:rsidP="0019283B">
            <w:pPr>
              <w:jc w:val="center"/>
              <w:rPr>
                <w:rFonts w:ascii="URWGroteskLig" w:hAnsi="URWGroteskLig"/>
              </w:rPr>
            </w:pPr>
            <w:r w:rsidRPr="00123A14">
              <w:rPr>
                <w:rFonts w:ascii="URWGroteskLig" w:hAnsi="URWGroteskLig"/>
              </w:rPr>
              <w:t>1</w:t>
            </w:r>
          </w:p>
        </w:tc>
        <w:tc>
          <w:tcPr>
            <w:tcW w:w="895" w:type="dxa"/>
            <w:shd w:val="clear" w:color="auto" w:fill="9CC2E5" w:themeFill="accent1" w:themeFillTint="99"/>
            <w:vAlign w:val="center"/>
          </w:tcPr>
          <w:p w14:paraId="6651877F" w14:textId="0E86CB61" w:rsidR="00CE0EB0" w:rsidRPr="00123A14" w:rsidRDefault="00CE0EB0" w:rsidP="0019283B">
            <w:pPr>
              <w:jc w:val="center"/>
              <w:rPr>
                <w:rFonts w:ascii="URWGroteskLig" w:hAnsi="URWGroteskLig"/>
              </w:rPr>
            </w:pPr>
            <w:r w:rsidRPr="00123A14">
              <w:rPr>
                <w:rFonts w:ascii="URWGroteskLig" w:hAnsi="URWGroteskLig"/>
              </w:rPr>
              <w:t>2</w:t>
            </w:r>
          </w:p>
        </w:tc>
        <w:tc>
          <w:tcPr>
            <w:tcW w:w="895" w:type="dxa"/>
            <w:shd w:val="clear" w:color="auto" w:fill="9CC2E5" w:themeFill="accent1" w:themeFillTint="99"/>
            <w:vAlign w:val="center"/>
          </w:tcPr>
          <w:p w14:paraId="60C8052D" w14:textId="6434F891" w:rsidR="00CE0EB0" w:rsidRPr="00123A14" w:rsidRDefault="00CE0EB0" w:rsidP="0019283B">
            <w:pPr>
              <w:jc w:val="center"/>
              <w:rPr>
                <w:rFonts w:ascii="URWGroteskLig" w:hAnsi="URWGroteskLig"/>
              </w:rPr>
            </w:pPr>
            <w:r w:rsidRPr="00123A14">
              <w:rPr>
                <w:rFonts w:ascii="URWGroteskLig" w:hAnsi="URWGroteskLig"/>
              </w:rPr>
              <w:t>3</w:t>
            </w:r>
          </w:p>
        </w:tc>
        <w:tc>
          <w:tcPr>
            <w:tcW w:w="895" w:type="dxa"/>
            <w:shd w:val="clear" w:color="auto" w:fill="9CC2E5" w:themeFill="accent1" w:themeFillTint="99"/>
            <w:vAlign w:val="center"/>
          </w:tcPr>
          <w:p w14:paraId="401FC9D9" w14:textId="64190081" w:rsidR="00CE0EB0" w:rsidRPr="00123A14" w:rsidRDefault="00CE0EB0" w:rsidP="0019283B">
            <w:pPr>
              <w:jc w:val="center"/>
              <w:rPr>
                <w:rFonts w:ascii="URWGroteskLig" w:hAnsi="URWGroteskLig"/>
              </w:rPr>
            </w:pPr>
            <w:r>
              <w:rPr>
                <w:rFonts w:ascii="URWGroteskLig" w:hAnsi="URWGroteskLig"/>
              </w:rPr>
              <w:t>4</w:t>
            </w:r>
          </w:p>
        </w:tc>
        <w:tc>
          <w:tcPr>
            <w:tcW w:w="1040" w:type="dxa"/>
            <w:shd w:val="clear" w:color="auto" w:fill="9CC2E5" w:themeFill="accent1" w:themeFillTint="99"/>
            <w:vAlign w:val="center"/>
          </w:tcPr>
          <w:p w14:paraId="1E8F5DFB" w14:textId="4A16B802" w:rsidR="00CE0EB0" w:rsidRPr="00123A14" w:rsidRDefault="00CE0EB0" w:rsidP="0019283B">
            <w:pPr>
              <w:jc w:val="center"/>
              <w:rPr>
                <w:rFonts w:ascii="URWGroteskLig" w:hAnsi="URWGroteskLig"/>
              </w:rPr>
            </w:pPr>
            <w:r>
              <w:rPr>
                <w:rFonts w:ascii="URWGroteskLig" w:hAnsi="URWGroteskLig"/>
              </w:rPr>
              <w:t>5</w:t>
            </w:r>
          </w:p>
        </w:tc>
        <w:tc>
          <w:tcPr>
            <w:tcW w:w="851" w:type="dxa"/>
            <w:shd w:val="clear" w:color="auto" w:fill="9CC2E5" w:themeFill="accent1" w:themeFillTint="99"/>
            <w:vAlign w:val="center"/>
          </w:tcPr>
          <w:p w14:paraId="69AA7B23" w14:textId="45F895A5" w:rsidR="00CE0EB0" w:rsidRDefault="00CE0EB0" w:rsidP="0019283B">
            <w:pPr>
              <w:jc w:val="center"/>
              <w:rPr>
                <w:rFonts w:ascii="URWGroteskLig" w:hAnsi="URWGroteskLig"/>
              </w:rPr>
            </w:pPr>
            <w:r>
              <w:rPr>
                <w:rFonts w:ascii="URWGroteskLig" w:hAnsi="URWGroteskLig"/>
              </w:rPr>
              <w:t>6</w:t>
            </w:r>
          </w:p>
        </w:tc>
        <w:tc>
          <w:tcPr>
            <w:tcW w:w="851" w:type="dxa"/>
            <w:shd w:val="clear" w:color="auto" w:fill="9CC2E5" w:themeFill="accent1" w:themeFillTint="99"/>
            <w:vAlign w:val="center"/>
          </w:tcPr>
          <w:p w14:paraId="4C224A11" w14:textId="698293E7" w:rsidR="00CE0EB0" w:rsidRDefault="00CE0EB0" w:rsidP="0019283B">
            <w:pPr>
              <w:jc w:val="center"/>
              <w:rPr>
                <w:rFonts w:ascii="URWGroteskLig" w:hAnsi="URWGroteskLig"/>
              </w:rPr>
            </w:pPr>
            <w:r>
              <w:rPr>
                <w:rFonts w:ascii="URWGroteskLig" w:hAnsi="URWGroteskLig"/>
              </w:rPr>
              <w:t>7</w:t>
            </w:r>
          </w:p>
        </w:tc>
        <w:tc>
          <w:tcPr>
            <w:tcW w:w="854" w:type="dxa"/>
            <w:shd w:val="clear" w:color="auto" w:fill="9CC2E5" w:themeFill="accent1" w:themeFillTint="99"/>
            <w:vAlign w:val="center"/>
          </w:tcPr>
          <w:p w14:paraId="2A4D7564" w14:textId="683E4D0C" w:rsidR="00CE0EB0" w:rsidRDefault="00CE0EB0" w:rsidP="0019283B">
            <w:pPr>
              <w:jc w:val="center"/>
              <w:rPr>
                <w:rFonts w:ascii="URWGroteskLig" w:hAnsi="URWGroteskLig"/>
              </w:rPr>
            </w:pPr>
            <w:r>
              <w:rPr>
                <w:rFonts w:ascii="URWGroteskLig" w:hAnsi="URWGroteskLig"/>
              </w:rPr>
              <w:t>8</w:t>
            </w:r>
          </w:p>
        </w:tc>
      </w:tr>
      <w:tr w:rsidR="0019283B" w14:paraId="688B0B8D" w14:textId="266E36E3" w:rsidTr="0019283B">
        <w:trPr>
          <w:trHeight w:val="462"/>
        </w:trPr>
        <w:tc>
          <w:tcPr>
            <w:tcW w:w="2248" w:type="dxa"/>
            <w:vAlign w:val="center"/>
          </w:tcPr>
          <w:p w14:paraId="2D6C5B3B" w14:textId="2951F002" w:rsidR="0019283B" w:rsidRPr="00123A14" w:rsidRDefault="0019283B" w:rsidP="0019283B">
            <w:pPr>
              <w:jc w:val="center"/>
              <w:rPr>
                <w:rFonts w:ascii="URWGroteskLig" w:hAnsi="URWGroteskLig"/>
              </w:rPr>
            </w:pPr>
            <w:r w:rsidRPr="00123A14">
              <w:rPr>
                <w:rFonts w:ascii="URWGroteskLig" w:hAnsi="URWGroteskLig"/>
              </w:rPr>
              <w:t>Asking questions and defining problems</w:t>
            </w:r>
          </w:p>
        </w:tc>
        <w:tc>
          <w:tcPr>
            <w:tcW w:w="895" w:type="dxa"/>
            <w:vAlign w:val="center"/>
          </w:tcPr>
          <w:p w14:paraId="30F4BEA0" w14:textId="7248276E" w:rsidR="0019283B" w:rsidRPr="00123A14" w:rsidRDefault="0019283B" w:rsidP="0019283B">
            <w:pPr>
              <w:jc w:val="center"/>
              <w:rPr>
                <w:rFonts w:ascii="URWGroteskLig" w:hAnsi="URWGroteskLig"/>
              </w:rPr>
            </w:pPr>
          </w:p>
        </w:tc>
        <w:tc>
          <w:tcPr>
            <w:tcW w:w="895" w:type="dxa"/>
            <w:vAlign w:val="center"/>
          </w:tcPr>
          <w:p w14:paraId="3841D1F3" w14:textId="75EEBE63" w:rsidR="0019283B" w:rsidRPr="00123A14" w:rsidRDefault="0019283B" w:rsidP="0019283B">
            <w:pPr>
              <w:jc w:val="center"/>
              <w:rPr>
                <w:rFonts w:ascii="URWGroteskLig" w:hAnsi="URWGroteskLig"/>
              </w:rPr>
            </w:pPr>
            <w:r w:rsidRPr="00123A14">
              <w:rPr>
                <w:rFonts w:ascii="URWGroteskLig" w:hAnsi="URWGroteskLig"/>
              </w:rPr>
              <w:t>X</w:t>
            </w:r>
          </w:p>
        </w:tc>
        <w:tc>
          <w:tcPr>
            <w:tcW w:w="895" w:type="dxa"/>
            <w:vAlign w:val="center"/>
          </w:tcPr>
          <w:p w14:paraId="5020183D" w14:textId="77777777" w:rsidR="0019283B" w:rsidRPr="00123A14" w:rsidRDefault="0019283B" w:rsidP="0019283B">
            <w:pPr>
              <w:jc w:val="center"/>
              <w:rPr>
                <w:rFonts w:ascii="URWGroteskLig" w:hAnsi="URWGroteskLig"/>
              </w:rPr>
            </w:pPr>
          </w:p>
        </w:tc>
        <w:tc>
          <w:tcPr>
            <w:tcW w:w="895" w:type="dxa"/>
            <w:vAlign w:val="center"/>
          </w:tcPr>
          <w:p w14:paraId="3B6EEFBB" w14:textId="630ADE30" w:rsidR="0019283B" w:rsidRPr="00123A14" w:rsidRDefault="0019283B" w:rsidP="0019283B">
            <w:pPr>
              <w:jc w:val="center"/>
              <w:rPr>
                <w:rFonts w:ascii="URWGroteskLig" w:hAnsi="URWGroteskLig"/>
              </w:rPr>
            </w:pPr>
          </w:p>
        </w:tc>
        <w:tc>
          <w:tcPr>
            <w:tcW w:w="1040" w:type="dxa"/>
            <w:vAlign w:val="center"/>
          </w:tcPr>
          <w:p w14:paraId="29EF9DF2" w14:textId="3962D060" w:rsidR="0019283B" w:rsidRPr="00123A14" w:rsidRDefault="0019283B" w:rsidP="0019283B">
            <w:pPr>
              <w:jc w:val="center"/>
              <w:rPr>
                <w:rFonts w:ascii="URWGroteskLig" w:hAnsi="URWGroteskLig"/>
              </w:rPr>
            </w:pPr>
          </w:p>
        </w:tc>
        <w:tc>
          <w:tcPr>
            <w:tcW w:w="851" w:type="dxa"/>
            <w:vAlign w:val="center"/>
          </w:tcPr>
          <w:p w14:paraId="77937722" w14:textId="34469ED7" w:rsidR="0019283B" w:rsidRPr="00123A14" w:rsidRDefault="0019283B" w:rsidP="0019283B">
            <w:pPr>
              <w:jc w:val="center"/>
              <w:rPr>
                <w:rFonts w:ascii="URWGroteskLig" w:hAnsi="URWGroteskLig"/>
              </w:rPr>
            </w:pPr>
            <w:r>
              <w:rPr>
                <w:rFonts w:ascii="URWGroteskLig" w:hAnsi="URWGroteskLig"/>
              </w:rPr>
              <w:t>X</w:t>
            </w:r>
          </w:p>
        </w:tc>
        <w:tc>
          <w:tcPr>
            <w:tcW w:w="851" w:type="dxa"/>
            <w:vAlign w:val="center"/>
          </w:tcPr>
          <w:p w14:paraId="43DB420E" w14:textId="2541BD94" w:rsidR="0019283B" w:rsidRDefault="0019283B" w:rsidP="0019283B">
            <w:pPr>
              <w:jc w:val="center"/>
              <w:rPr>
                <w:rFonts w:ascii="URWGroteskLig" w:hAnsi="URWGroteskLig"/>
              </w:rPr>
            </w:pPr>
          </w:p>
        </w:tc>
        <w:tc>
          <w:tcPr>
            <w:tcW w:w="854" w:type="dxa"/>
            <w:vAlign w:val="center"/>
          </w:tcPr>
          <w:p w14:paraId="6D3C5E68" w14:textId="5366F07B" w:rsidR="0019283B" w:rsidRDefault="0019283B" w:rsidP="0019283B">
            <w:pPr>
              <w:jc w:val="center"/>
              <w:rPr>
                <w:rFonts w:ascii="URWGroteskLig" w:hAnsi="URWGroteskLig"/>
              </w:rPr>
            </w:pPr>
          </w:p>
        </w:tc>
      </w:tr>
      <w:tr w:rsidR="0019283B" w14:paraId="6940FA8F" w14:textId="31D47817" w:rsidTr="0019283B">
        <w:trPr>
          <w:trHeight w:val="462"/>
        </w:trPr>
        <w:tc>
          <w:tcPr>
            <w:tcW w:w="2248" w:type="dxa"/>
            <w:vAlign w:val="center"/>
          </w:tcPr>
          <w:p w14:paraId="39471ABB" w14:textId="022533BA" w:rsidR="0019283B" w:rsidRPr="00123A14" w:rsidRDefault="0019283B" w:rsidP="0019283B">
            <w:pPr>
              <w:jc w:val="center"/>
              <w:rPr>
                <w:rFonts w:ascii="URWGroteskLig" w:hAnsi="URWGroteskLig"/>
              </w:rPr>
            </w:pPr>
            <w:r w:rsidRPr="00123A14">
              <w:rPr>
                <w:rFonts w:ascii="URWGroteskLig" w:hAnsi="URWGroteskLig"/>
              </w:rPr>
              <w:t>Analyzing and interpreting data</w:t>
            </w:r>
          </w:p>
        </w:tc>
        <w:tc>
          <w:tcPr>
            <w:tcW w:w="895" w:type="dxa"/>
            <w:vAlign w:val="center"/>
          </w:tcPr>
          <w:p w14:paraId="77D95118" w14:textId="26FA6229" w:rsidR="0019283B" w:rsidRPr="00123A14" w:rsidRDefault="0019283B" w:rsidP="0019283B">
            <w:pPr>
              <w:jc w:val="center"/>
              <w:rPr>
                <w:rFonts w:ascii="URWGroteskLig" w:hAnsi="URWGroteskLig"/>
              </w:rPr>
            </w:pPr>
          </w:p>
        </w:tc>
        <w:tc>
          <w:tcPr>
            <w:tcW w:w="895" w:type="dxa"/>
            <w:vAlign w:val="center"/>
          </w:tcPr>
          <w:p w14:paraId="67090BC3" w14:textId="726F69B1" w:rsidR="0019283B" w:rsidRPr="00123A14" w:rsidRDefault="0019283B" w:rsidP="0019283B">
            <w:pPr>
              <w:jc w:val="center"/>
              <w:rPr>
                <w:rFonts w:ascii="URWGroteskLig" w:hAnsi="URWGroteskLig"/>
              </w:rPr>
            </w:pPr>
            <w:r w:rsidRPr="00123A14">
              <w:rPr>
                <w:rFonts w:ascii="URWGroteskLig" w:hAnsi="URWGroteskLig"/>
              </w:rPr>
              <w:t>X</w:t>
            </w:r>
          </w:p>
        </w:tc>
        <w:tc>
          <w:tcPr>
            <w:tcW w:w="895" w:type="dxa"/>
            <w:vAlign w:val="center"/>
          </w:tcPr>
          <w:p w14:paraId="61153664" w14:textId="77777777" w:rsidR="0019283B" w:rsidRPr="00123A14" w:rsidRDefault="0019283B" w:rsidP="0019283B">
            <w:pPr>
              <w:jc w:val="center"/>
              <w:rPr>
                <w:rFonts w:ascii="URWGroteskLig" w:hAnsi="URWGroteskLig"/>
              </w:rPr>
            </w:pPr>
          </w:p>
        </w:tc>
        <w:tc>
          <w:tcPr>
            <w:tcW w:w="895" w:type="dxa"/>
            <w:vAlign w:val="center"/>
          </w:tcPr>
          <w:p w14:paraId="470592EA" w14:textId="3736B22C" w:rsidR="0019283B" w:rsidRPr="00123A14" w:rsidRDefault="0019283B" w:rsidP="0019283B">
            <w:pPr>
              <w:jc w:val="center"/>
              <w:rPr>
                <w:rFonts w:ascii="URWGroteskLig" w:hAnsi="URWGroteskLig"/>
              </w:rPr>
            </w:pPr>
          </w:p>
        </w:tc>
        <w:tc>
          <w:tcPr>
            <w:tcW w:w="1040" w:type="dxa"/>
            <w:vAlign w:val="center"/>
          </w:tcPr>
          <w:p w14:paraId="3BE2075B" w14:textId="4E0C5D50" w:rsidR="0019283B" w:rsidRPr="00123A14" w:rsidRDefault="0019283B" w:rsidP="0019283B">
            <w:pPr>
              <w:jc w:val="center"/>
              <w:rPr>
                <w:rFonts w:ascii="URWGroteskLig" w:hAnsi="URWGroteskLig"/>
              </w:rPr>
            </w:pPr>
            <w:r>
              <w:rPr>
                <w:rFonts w:ascii="URWGroteskLig" w:hAnsi="URWGroteskLig"/>
              </w:rPr>
              <w:t>X</w:t>
            </w:r>
          </w:p>
        </w:tc>
        <w:tc>
          <w:tcPr>
            <w:tcW w:w="851" w:type="dxa"/>
            <w:vAlign w:val="center"/>
          </w:tcPr>
          <w:p w14:paraId="6B254CB7" w14:textId="77777777" w:rsidR="0019283B" w:rsidRDefault="0019283B" w:rsidP="0019283B">
            <w:pPr>
              <w:jc w:val="center"/>
              <w:rPr>
                <w:rFonts w:ascii="URWGroteskLig" w:hAnsi="URWGroteskLig"/>
              </w:rPr>
            </w:pPr>
          </w:p>
          <w:p w14:paraId="291172F8" w14:textId="37E158AC" w:rsidR="0019283B" w:rsidRPr="00123A14" w:rsidRDefault="0019283B" w:rsidP="0019283B">
            <w:pPr>
              <w:jc w:val="center"/>
              <w:rPr>
                <w:rFonts w:ascii="URWGroteskLig" w:hAnsi="URWGroteskLig"/>
              </w:rPr>
            </w:pPr>
            <w:r>
              <w:rPr>
                <w:rFonts w:ascii="URWGroteskLig" w:hAnsi="URWGroteskLig"/>
              </w:rPr>
              <w:t>X</w:t>
            </w:r>
          </w:p>
        </w:tc>
        <w:tc>
          <w:tcPr>
            <w:tcW w:w="851" w:type="dxa"/>
            <w:vAlign w:val="center"/>
          </w:tcPr>
          <w:p w14:paraId="2A31EA5A" w14:textId="60797A69" w:rsidR="0019283B" w:rsidRDefault="0019283B" w:rsidP="0019283B">
            <w:pPr>
              <w:jc w:val="center"/>
              <w:rPr>
                <w:rFonts w:ascii="URWGroteskLig" w:hAnsi="URWGroteskLig"/>
              </w:rPr>
            </w:pPr>
          </w:p>
        </w:tc>
        <w:tc>
          <w:tcPr>
            <w:tcW w:w="854" w:type="dxa"/>
            <w:vAlign w:val="center"/>
          </w:tcPr>
          <w:p w14:paraId="3F0FEA0A" w14:textId="44A210DB" w:rsidR="0019283B" w:rsidRDefault="0019283B" w:rsidP="0019283B">
            <w:pPr>
              <w:jc w:val="center"/>
              <w:rPr>
                <w:rFonts w:ascii="URWGroteskLig" w:hAnsi="URWGroteskLig"/>
              </w:rPr>
            </w:pPr>
            <w:r>
              <w:rPr>
                <w:rFonts w:ascii="URWGroteskLig" w:hAnsi="URWGroteskLig"/>
              </w:rPr>
              <w:t>X</w:t>
            </w:r>
          </w:p>
        </w:tc>
      </w:tr>
      <w:tr w:rsidR="0019283B" w14:paraId="6F5F46F7" w14:textId="6A3A3064" w:rsidTr="0019283B">
        <w:trPr>
          <w:trHeight w:val="648"/>
        </w:trPr>
        <w:tc>
          <w:tcPr>
            <w:tcW w:w="2248" w:type="dxa"/>
            <w:vAlign w:val="center"/>
          </w:tcPr>
          <w:p w14:paraId="7CD92B3E" w14:textId="1B92A25A" w:rsidR="0019283B" w:rsidRPr="00123A14" w:rsidRDefault="0019283B" w:rsidP="0019283B">
            <w:pPr>
              <w:jc w:val="center"/>
              <w:rPr>
                <w:rFonts w:ascii="URWGroteskLig" w:hAnsi="URWGroteskLig"/>
              </w:rPr>
            </w:pPr>
            <w:r w:rsidRPr="00123A14">
              <w:rPr>
                <w:rFonts w:ascii="URWGroteskLig" w:hAnsi="URWGroteskLig"/>
              </w:rPr>
              <w:t>Constructing explanations and designing solutions</w:t>
            </w:r>
          </w:p>
        </w:tc>
        <w:tc>
          <w:tcPr>
            <w:tcW w:w="895" w:type="dxa"/>
            <w:vAlign w:val="center"/>
          </w:tcPr>
          <w:p w14:paraId="325CEDEC" w14:textId="77777777" w:rsidR="0019283B" w:rsidRPr="00123A14" w:rsidRDefault="0019283B" w:rsidP="0019283B">
            <w:pPr>
              <w:jc w:val="center"/>
              <w:rPr>
                <w:rFonts w:ascii="URWGroteskLig" w:hAnsi="URWGroteskLig"/>
              </w:rPr>
            </w:pPr>
          </w:p>
        </w:tc>
        <w:tc>
          <w:tcPr>
            <w:tcW w:w="895" w:type="dxa"/>
            <w:vAlign w:val="center"/>
          </w:tcPr>
          <w:p w14:paraId="32204F13" w14:textId="2D163F2B" w:rsidR="0019283B" w:rsidRPr="00123A14" w:rsidRDefault="0019283B" w:rsidP="0019283B">
            <w:pPr>
              <w:jc w:val="center"/>
              <w:rPr>
                <w:rFonts w:ascii="URWGroteskLig" w:hAnsi="URWGroteskLig"/>
              </w:rPr>
            </w:pPr>
          </w:p>
        </w:tc>
        <w:tc>
          <w:tcPr>
            <w:tcW w:w="895" w:type="dxa"/>
            <w:vAlign w:val="center"/>
          </w:tcPr>
          <w:p w14:paraId="1C866BAA" w14:textId="2CB78C11" w:rsidR="0019283B" w:rsidRPr="00123A14" w:rsidRDefault="0019283B" w:rsidP="0019283B">
            <w:pPr>
              <w:jc w:val="center"/>
              <w:rPr>
                <w:rFonts w:ascii="URWGroteskLig" w:hAnsi="URWGroteskLig"/>
              </w:rPr>
            </w:pPr>
          </w:p>
        </w:tc>
        <w:tc>
          <w:tcPr>
            <w:tcW w:w="895" w:type="dxa"/>
            <w:vAlign w:val="center"/>
          </w:tcPr>
          <w:p w14:paraId="1AF4626B" w14:textId="77777777" w:rsidR="0019283B" w:rsidRPr="00123A14" w:rsidRDefault="0019283B" w:rsidP="0019283B">
            <w:pPr>
              <w:jc w:val="center"/>
              <w:rPr>
                <w:rFonts w:ascii="URWGroteskLig" w:hAnsi="URWGroteskLig"/>
              </w:rPr>
            </w:pPr>
          </w:p>
        </w:tc>
        <w:tc>
          <w:tcPr>
            <w:tcW w:w="1040" w:type="dxa"/>
            <w:vAlign w:val="center"/>
          </w:tcPr>
          <w:p w14:paraId="2C706855" w14:textId="1F26BA1B" w:rsidR="0019283B" w:rsidRPr="00123A14" w:rsidRDefault="0019283B" w:rsidP="0019283B">
            <w:pPr>
              <w:jc w:val="center"/>
              <w:rPr>
                <w:rFonts w:ascii="URWGroteskLig" w:hAnsi="URWGroteskLig"/>
              </w:rPr>
            </w:pPr>
          </w:p>
        </w:tc>
        <w:tc>
          <w:tcPr>
            <w:tcW w:w="851" w:type="dxa"/>
            <w:vAlign w:val="center"/>
          </w:tcPr>
          <w:p w14:paraId="277A090C" w14:textId="13CFC96A" w:rsidR="0019283B" w:rsidRPr="00123A14" w:rsidRDefault="0019283B" w:rsidP="0019283B">
            <w:pPr>
              <w:jc w:val="center"/>
              <w:rPr>
                <w:rFonts w:ascii="URWGroteskLig" w:hAnsi="URWGroteskLig"/>
              </w:rPr>
            </w:pPr>
          </w:p>
        </w:tc>
        <w:tc>
          <w:tcPr>
            <w:tcW w:w="851" w:type="dxa"/>
            <w:vAlign w:val="center"/>
          </w:tcPr>
          <w:p w14:paraId="58B8BD64" w14:textId="506A0DCB" w:rsidR="0019283B" w:rsidRDefault="0019283B" w:rsidP="0019283B">
            <w:pPr>
              <w:jc w:val="center"/>
              <w:rPr>
                <w:rFonts w:ascii="URWGroteskLig" w:hAnsi="URWGroteskLig"/>
              </w:rPr>
            </w:pPr>
          </w:p>
        </w:tc>
        <w:tc>
          <w:tcPr>
            <w:tcW w:w="854" w:type="dxa"/>
            <w:vAlign w:val="center"/>
          </w:tcPr>
          <w:p w14:paraId="555F584C" w14:textId="792A8F9C" w:rsidR="0019283B" w:rsidRDefault="0019283B" w:rsidP="0019283B">
            <w:pPr>
              <w:jc w:val="center"/>
              <w:rPr>
                <w:rFonts w:ascii="URWGroteskLig" w:hAnsi="URWGroteskLig"/>
              </w:rPr>
            </w:pPr>
            <w:r w:rsidRPr="00123A14">
              <w:rPr>
                <w:rFonts w:ascii="URWGroteskLig" w:hAnsi="URWGroteskLig"/>
              </w:rPr>
              <w:t>X</w:t>
            </w:r>
          </w:p>
        </w:tc>
      </w:tr>
      <w:tr w:rsidR="0019283B" w14:paraId="76F7A854" w14:textId="67700382" w:rsidTr="0019283B">
        <w:trPr>
          <w:trHeight w:val="462"/>
        </w:trPr>
        <w:tc>
          <w:tcPr>
            <w:tcW w:w="2248" w:type="dxa"/>
            <w:tcBorders>
              <w:bottom w:val="single" w:sz="4" w:space="0" w:color="auto"/>
            </w:tcBorders>
            <w:vAlign w:val="center"/>
          </w:tcPr>
          <w:p w14:paraId="35325383" w14:textId="190D9B80" w:rsidR="0019283B" w:rsidRPr="00123A14" w:rsidRDefault="0019283B" w:rsidP="0019283B">
            <w:pPr>
              <w:jc w:val="center"/>
              <w:rPr>
                <w:rFonts w:ascii="URWGroteskLig" w:hAnsi="URWGroteskLig"/>
              </w:rPr>
            </w:pPr>
            <w:r w:rsidRPr="00123A14">
              <w:rPr>
                <w:rFonts w:ascii="URWGroteskLig" w:hAnsi="URWGroteskLig"/>
              </w:rPr>
              <w:t>Engaging in argument from evidence</w:t>
            </w:r>
          </w:p>
        </w:tc>
        <w:tc>
          <w:tcPr>
            <w:tcW w:w="895" w:type="dxa"/>
            <w:tcBorders>
              <w:bottom w:val="single" w:sz="4" w:space="0" w:color="auto"/>
            </w:tcBorders>
            <w:vAlign w:val="center"/>
          </w:tcPr>
          <w:p w14:paraId="66BAA413" w14:textId="1E548E88" w:rsidR="0019283B" w:rsidRPr="00123A14" w:rsidRDefault="0019283B" w:rsidP="0019283B">
            <w:pPr>
              <w:jc w:val="center"/>
              <w:rPr>
                <w:rFonts w:ascii="URWGroteskLig" w:hAnsi="URWGroteskLig"/>
              </w:rPr>
            </w:pPr>
          </w:p>
        </w:tc>
        <w:tc>
          <w:tcPr>
            <w:tcW w:w="895" w:type="dxa"/>
            <w:tcBorders>
              <w:bottom w:val="single" w:sz="4" w:space="0" w:color="auto"/>
            </w:tcBorders>
            <w:vAlign w:val="center"/>
          </w:tcPr>
          <w:p w14:paraId="213564CA" w14:textId="7F465C8E" w:rsidR="0019283B" w:rsidRPr="00123A14" w:rsidRDefault="0019283B" w:rsidP="0019283B">
            <w:pPr>
              <w:jc w:val="center"/>
              <w:rPr>
                <w:rFonts w:ascii="URWGroteskLig" w:hAnsi="URWGroteskLig"/>
              </w:rPr>
            </w:pPr>
            <w:r w:rsidRPr="00123A14">
              <w:rPr>
                <w:rFonts w:ascii="URWGroteskLig" w:hAnsi="URWGroteskLig"/>
              </w:rPr>
              <w:t>X</w:t>
            </w:r>
          </w:p>
        </w:tc>
        <w:tc>
          <w:tcPr>
            <w:tcW w:w="895" w:type="dxa"/>
            <w:tcBorders>
              <w:bottom w:val="single" w:sz="4" w:space="0" w:color="auto"/>
            </w:tcBorders>
            <w:vAlign w:val="center"/>
          </w:tcPr>
          <w:p w14:paraId="186864D7" w14:textId="77777777" w:rsidR="0019283B" w:rsidRPr="00123A14" w:rsidRDefault="0019283B" w:rsidP="0019283B">
            <w:pPr>
              <w:jc w:val="center"/>
              <w:rPr>
                <w:rFonts w:ascii="URWGroteskLig" w:hAnsi="URWGroteskLig"/>
              </w:rPr>
            </w:pPr>
          </w:p>
        </w:tc>
        <w:tc>
          <w:tcPr>
            <w:tcW w:w="895" w:type="dxa"/>
            <w:tcBorders>
              <w:bottom w:val="single" w:sz="4" w:space="0" w:color="auto"/>
            </w:tcBorders>
            <w:vAlign w:val="center"/>
          </w:tcPr>
          <w:p w14:paraId="7C9FAE9E" w14:textId="4959C0FA" w:rsidR="0019283B" w:rsidRPr="00123A14" w:rsidRDefault="0019283B" w:rsidP="0019283B">
            <w:pPr>
              <w:jc w:val="center"/>
              <w:rPr>
                <w:rFonts w:ascii="URWGroteskLig" w:hAnsi="URWGroteskLig"/>
              </w:rPr>
            </w:pPr>
          </w:p>
        </w:tc>
        <w:tc>
          <w:tcPr>
            <w:tcW w:w="1040" w:type="dxa"/>
            <w:tcBorders>
              <w:bottom w:val="single" w:sz="4" w:space="0" w:color="auto"/>
            </w:tcBorders>
            <w:vAlign w:val="center"/>
          </w:tcPr>
          <w:p w14:paraId="14FADCDC" w14:textId="134D075F" w:rsidR="0019283B" w:rsidRPr="00123A14" w:rsidRDefault="0019283B" w:rsidP="0019283B">
            <w:pPr>
              <w:jc w:val="center"/>
              <w:rPr>
                <w:rFonts w:ascii="URWGroteskLig" w:hAnsi="URWGroteskLig"/>
              </w:rPr>
            </w:pPr>
            <w:r w:rsidRPr="00123A14">
              <w:rPr>
                <w:rFonts w:ascii="URWGroteskLig" w:hAnsi="URWGroteskLig"/>
              </w:rPr>
              <w:t>X</w:t>
            </w:r>
          </w:p>
        </w:tc>
        <w:tc>
          <w:tcPr>
            <w:tcW w:w="851" w:type="dxa"/>
            <w:tcBorders>
              <w:bottom w:val="single" w:sz="4" w:space="0" w:color="auto"/>
            </w:tcBorders>
            <w:vAlign w:val="center"/>
          </w:tcPr>
          <w:p w14:paraId="7C03E929" w14:textId="0D20851B" w:rsidR="0019283B" w:rsidRPr="00123A14" w:rsidRDefault="0019283B" w:rsidP="0019283B">
            <w:pPr>
              <w:jc w:val="center"/>
              <w:rPr>
                <w:rFonts w:ascii="URWGroteskLig" w:hAnsi="URWGroteskLig"/>
              </w:rPr>
            </w:pPr>
          </w:p>
        </w:tc>
        <w:tc>
          <w:tcPr>
            <w:tcW w:w="851" w:type="dxa"/>
            <w:tcBorders>
              <w:bottom w:val="single" w:sz="4" w:space="0" w:color="auto"/>
            </w:tcBorders>
            <w:vAlign w:val="center"/>
          </w:tcPr>
          <w:p w14:paraId="16899041" w14:textId="50274AC7" w:rsidR="0019283B" w:rsidRDefault="0019283B" w:rsidP="0019283B">
            <w:pPr>
              <w:jc w:val="center"/>
              <w:rPr>
                <w:rFonts w:ascii="URWGroteskLig" w:hAnsi="URWGroteskLig"/>
              </w:rPr>
            </w:pPr>
            <w:r>
              <w:rPr>
                <w:rFonts w:ascii="URWGroteskLig" w:hAnsi="URWGroteskLig"/>
              </w:rPr>
              <w:t>X</w:t>
            </w:r>
          </w:p>
        </w:tc>
        <w:tc>
          <w:tcPr>
            <w:tcW w:w="854" w:type="dxa"/>
            <w:tcBorders>
              <w:bottom w:val="single" w:sz="4" w:space="0" w:color="auto"/>
            </w:tcBorders>
            <w:vAlign w:val="center"/>
          </w:tcPr>
          <w:p w14:paraId="4F437C1A" w14:textId="1623522C" w:rsidR="0019283B" w:rsidRDefault="0019283B" w:rsidP="0019283B">
            <w:pPr>
              <w:jc w:val="center"/>
              <w:rPr>
                <w:rFonts w:ascii="URWGroteskLig" w:hAnsi="URWGroteskLig"/>
              </w:rPr>
            </w:pPr>
          </w:p>
        </w:tc>
      </w:tr>
      <w:tr w:rsidR="0019283B" w14:paraId="25F7E9E2" w14:textId="2EB9AB67" w:rsidTr="0019283B">
        <w:trPr>
          <w:trHeight w:val="51"/>
        </w:trPr>
        <w:tc>
          <w:tcPr>
            <w:tcW w:w="2248" w:type="dxa"/>
            <w:tcBorders>
              <w:bottom w:val="single" w:sz="18" w:space="0" w:color="auto"/>
            </w:tcBorders>
            <w:vAlign w:val="center"/>
          </w:tcPr>
          <w:p w14:paraId="16019880" w14:textId="7FD1806A" w:rsidR="0019283B" w:rsidRPr="00123A14" w:rsidRDefault="0019283B" w:rsidP="0019283B">
            <w:pPr>
              <w:jc w:val="center"/>
              <w:rPr>
                <w:rFonts w:ascii="URWGroteskLig" w:hAnsi="URWGroteskLig"/>
              </w:rPr>
            </w:pPr>
            <w:r w:rsidRPr="00123A14">
              <w:rPr>
                <w:rFonts w:ascii="URWGroteskLig" w:hAnsi="URWGroteskLig"/>
              </w:rPr>
              <w:t>Obtaining, evaluating, and communicating information</w:t>
            </w:r>
          </w:p>
        </w:tc>
        <w:tc>
          <w:tcPr>
            <w:tcW w:w="895" w:type="dxa"/>
            <w:tcBorders>
              <w:bottom w:val="single" w:sz="18" w:space="0" w:color="auto"/>
            </w:tcBorders>
            <w:vAlign w:val="center"/>
          </w:tcPr>
          <w:p w14:paraId="56443540" w14:textId="6AFBF56A" w:rsidR="0019283B" w:rsidRPr="00123A14" w:rsidRDefault="0019283B" w:rsidP="0019283B">
            <w:pPr>
              <w:jc w:val="center"/>
              <w:rPr>
                <w:rFonts w:ascii="URWGroteskLig" w:hAnsi="URWGroteskLig"/>
              </w:rPr>
            </w:pPr>
            <w:r>
              <w:rPr>
                <w:rFonts w:ascii="URWGroteskLig" w:hAnsi="URWGroteskLig"/>
              </w:rPr>
              <w:t>X</w:t>
            </w:r>
          </w:p>
        </w:tc>
        <w:tc>
          <w:tcPr>
            <w:tcW w:w="895" w:type="dxa"/>
            <w:tcBorders>
              <w:bottom w:val="single" w:sz="18" w:space="0" w:color="auto"/>
            </w:tcBorders>
            <w:vAlign w:val="center"/>
          </w:tcPr>
          <w:p w14:paraId="11BBAE6C" w14:textId="339F1C20" w:rsidR="0019283B" w:rsidRPr="00123A14" w:rsidRDefault="0019283B" w:rsidP="0019283B">
            <w:pPr>
              <w:jc w:val="center"/>
              <w:rPr>
                <w:rFonts w:ascii="URWGroteskLig" w:hAnsi="URWGroteskLig"/>
              </w:rPr>
            </w:pPr>
          </w:p>
        </w:tc>
        <w:tc>
          <w:tcPr>
            <w:tcW w:w="895" w:type="dxa"/>
            <w:tcBorders>
              <w:bottom w:val="single" w:sz="18" w:space="0" w:color="auto"/>
            </w:tcBorders>
            <w:vAlign w:val="center"/>
          </w:tcPr>
          <w:p w14:paraId="681F145D" w14:textId="6FAA95EA" w:rsidR="0019283B" w:rsidRPr="00123A14" w:rsidRDefault="0019283B" w:rsidP="0019283B">
            <w:pPr>
              <w:jc w:val="center"/>
              <w:rPr>
                <w:rFonts w:ascii="URWGroteskLig" w:hAnsi="URWGroteskLig"/>
              </w:rPr>
            </w:pPr>
            <w:r w:rsidRPr="00123A14">
              <w:rPr>
                <w:rFonts w:ascii="URWGroteskLig" w:hAnsi="URWGroteskLig"/>
              </w:rPr>
              <w:t>X</w:t>
            </w:r>
          </w:p>
        </w:tc>
        <w:tc>
          <w:tcPr>
            <w:tcW w:w="895" w:type="dxa"/>
            <w:tcBorders>
              <w:bottom w:val="single" w:sz="18" w:space="0" w:color="auto"/>
            </w:tcBorders>
            <w:vAlign w:val="center"/>
          </w:tcPr>
          <w:p w14:paraId="0D53541E" w14:textId="7E461522" w:rsidR="0019283B" w:rsidRPr="00123A14" w:rsidRDefault="0019283B" w:rsidP="0019283B">
            <w:pPr>
              <w:jc w:val="center"/>
              <w:rPr>
                <w:rFonts w:ascii="URWGroteskLig" w:hAnsi="URWGroteskLig"/>
              </w:rPr>
            </w:pPr>
            <w:r w:rsidRPr="00123A14">
              <w:rPr>
                <w:rFonts w:ascii="URWGroteskLig" w:hAnsi="URWGroteskLig"/>
              </w:rPr>
              <w:t>X</w:t>
            </w:r>
          </w:p>
        </w:tc>
        <w:tc>
          <w:tcPr>
            <w:tcW w:w="1040" w:type="dxa"/>
            <w:tcBorders>
              <w:bottom w:val="single" w:sz="18" w:space="0" w:color="auto"/>
            </w:tcBorders>
            <w:vAlign w:val="center"/>
          </w:tcPr>
          <w:p w14:paraId="50CEBB65" w14:textId="61A5C58A" w:rsidR="0019283B" w:rsidRPr="00123A14" w:rsidRDefault="0019283B" w:rsidP="0019283B">
            <w:pPr>
              <w:jc w:val="center"/>
              <w:rPr>
                <w:rFonts w:ascii="URWGroteskLig" w:hAnsi="URWGroteskLig"/>
              </w:rPr>
            </w:pPr>
          </w:p>
        </w:tc>
        <w:tc>
          <w:tcPr>
            <w:tcW w:w="851" w:type="dxa"/>
            <w:tcBorders>
              <w:bottom w:val="single" w:sz="18" w:space="0" w:color="auto"/>
            </w:tcBorders>
            <w:vAlign w:val="center"/>
          </w:tcPr>
          <w:p w14:paraId="31CF8467" w14:textId="7DE821BD" w:rsidR="0019283B" w:rsidRPr="00123A14" w:rsidRDefault="0019283B" w:rsidP="0019283B">
            <w:pPr>
              <w:jc w:val="center"/>
              <w:rPr>
                <w:rFonts w:ascii="URWGroteskLig" w:hAnsi="URWGroteskLig"/>
              </w:rPr>
            </w:pPr>
            <w:r w:rsidRPr="00123A14">
              <w:rPr>
                <w:rFonts w:ascii="URWGroteskLig" w:hAnsi="URWGroteskLig"/>
              </w:rPr>
              <w:t>X</w:t>
            </w:r>
          </w:p>
        </w:tc>
        <w:tc>
          <w:tcPr>
            <w:tcW w:w="851" w:type="dxa"/>
            <w:tcBorders>
              <w:bottom w:val="single" w:sz="18" w:space="0" w:color="auto"/>
            </w:tcBorders>
            <w:vAlign w:val="center"/>
          </w:tcPr>
          <w:p w14:paraId="2FB594B4" w14:textId="4DF32077" w:rsidR="0019283B" w:rsidRDefault="0019283B" w:rsidP="0019283B">
            <w:pPr>
              <w:jc w:val="center"/>
              <w:rPr>
                <w:rFonts w:ascii="URWGroteskLig" w:hAnsi="URWGroteskLig"/>
              </w:rPr>
            </w:pPr>
          </w:p>
        </w:tc>
        <w:tc>
          <w:tcPr>
            <w:tcW w:w="854" w:type="dxa"/>
            <w:tcBorders>
              <w:bottom w:val="single" w:sz="18" w:space="0" w:color="auto"/>
            </w:tcBorders>
            <w:vAlign w:val="center"/>
          </w:tcPr>
          <w:p w14:paraId="23F1487D" w14:textId="18A45863" w:rsidR="0019283B" w:rsidRDefault="0019283B" w:rsidP="0019283B">
            <w:pPr>
              <w:jc w:val="center"/>
              <w:rPr>
                <w:rFonts w:ascii="URWGroteskLig" w:hAnsi="URWGroteskLig"/>
              </w:rPr>
            </w:pPr>
            <w:r>
              <w:rPr>
                <w:rFonts w:ascii="URWGroteskLig" w:hAnsi="URWGroteskLig"/>
              </w:rPr>
              <w:t>X</w:t>
            </w:r>
          </w:p>
        </w:tc>
      </w:tr>
      <w:tr w:rsidR="0019283B" w14:paraId="3F1F73CB" w14:textId="3358FEFE" w:rsidTr="0019283B">
        <w:trPr>
          <w:trHeight w:val="51"/>
        </w:trPr>
        <w:tc>
          <w:tcPr>
            <w:tcW w:w="2248" w:type="dxa"/>
            <w:tcBorders>
              <w:top w:val="single" w:sz="18" w:space="0" w:color="auto"/>
            </w:tcBorders>
            <w:shd w:val="clear" w:color="auto" w:fill="A8D08D" w:themeFill="accent6" w:themeFillTint="99"/>
            <w:vAlign w:val="center"/>
          </w:tcPr>
          <w:p w14:paraId="1FA12128" w14:textId="4601BC42" w:rsidR="0019283B" w:rsidRPr="00123A14" w:rsidRDefault="0019283B" w:rsidP="0019283B">
            <w:pPr>
              <w:jc w:val="center"/>
              <w:rPr>
                <w:rFonts w:ascii="URWGroteskLig" w:hAnsi="URWGroteskLig"/>
                <w:b/>
              </w:rPr>
            </w:pPr>
            <w:r w:rsidRPr="00123A14">
              <w:rPr>
                <w:rFonts w:ascii="URWGroteskLig" w:hAnsi="URWGroteskLig"/>
                <w:b/>
              </w:rPr>
              <w:t>Cross-cutting concepts</w:t>
            </w:r>
          </w:p>
        </w:tc>
        <w:tc>
          <w:tcPr>
            <w:tcW w:w="895" w:type="dxa"/>
            <w:tcBorders>
              <w:top w:val="single" w:sz="18" w:space="0" w:color="auto"/>
            </w:tcBorders>
            <w:shd w:val="clear" w:color="auto" w:fill="A8D08D" w:themeFill="accent6" w:themeFillTint="99"/>
            <w:vAlign w:val="center"/>
          </w:tcPr>
          <w:p w14:paraId="0381BD3F" w14:textId="0110B841" w:rsidR="0019283B" w:rsidRPr="00123A14" w:rsidRDefault="0019283B" w:rsidP="0019283B">
            <w:pPr>
              <w:jc w:val="center"/>
              <w:rPr>
                <w:rFonts w:ascii="URWGroteskLig" w:hAnsi="URWGroteskLig"/>
              </w:rPr>
            </w:pPr>
            <w:r>
              <w:rPr>
                <w:rFonts w:ascii="URWGroteskLig" w:hAnsi="URWGroteskLig"/>
              </w:rPr>
              <w:t>1</w:t>
            </w:r>
          </w:p>
        </w:tc>
        <w:tc>
          <w:tcPr>
            <w:tcW w:w="895" w:type="dxa"/>
            <w:tcBorders>
              <w:top w:val="single" w:sz="18" w:space="0" w:color="auto"/>
            </w:tcBorders>
            <w:shd w:val="clear" w:color="auto" w:fill="A8D08D" w:themeFill="accent6" w:themeFillTint="99"/>
            <w:vAlign w:val="center"/>
          </w:tcPr>
          <w:p w14:paraId="2345D8D4" w14:textId="79794B55" w:rsidR="0019283B" w:rsidRPr="00123A14" w:rsidRDefault="0019283B" w:rsidP="0019283B">
            <w:pPr>
              <w:jc w:val="center"/>
              <w:rPr>
                <w:rFonts w:ascii="URWGroteskLig" w:hAnsi="URWGroteskLig"/>
              </w:rPr>
            </w:pPr>
            <w:r>
              <w:rPr>
                <w:rFonts w:ascii="URWGroteskLig" w:hAnsi="URWGroteskLig"/>
              </w:rPr>
              <w:t>2</w:t>
            </w:r>
          </w:p>
        </w:tc>
        <w:tc>
          <w:tcPr>
            <w:tcW w:w="895" w:type="dxa"/>
            <w:tcBorders>
              <w:top w:val="single" w:sz="18" w:space="0" w:color="auto"/>
            </w:tcBorders>
            <w:shd w:val="clear" w:color="auto" w:fill="A8D08D" w:themeFill="accent6" w:themeFillTint="99"/>
            <w:vAlign w:val="center"/>
          </w:tcPr>
          <w:p w14:paraId="499C06AB" w14:textId="3D4C0526" w:rsidR="0019283B" w:rsidRPr="00123A14" w:rsidRDefault="0019283B" w:rsidP="0019283B">
            <w:pPr>
              <w:jc w:val="center"/>
              <w:rPr>
                <w:rFonts w:ascii="URWGroteskLig" w:hAnsi="URWGroteskLig"/>
              </w:rPr>
            </w:pPr>
            <w:r>
              <w:rPr>
                <w:rFonts w:ascii="URWGroteskLig" w:hAnsi="URWGroteskLig"/>
              </w:rPr>
              <w:t>3</w:t>
            </w:r>
          </w:p>
        </w:tc>
        <w:tc>
          <w:tcPr>
            <w:tcW w:w="895" w:type="dxa"/>
            <w:tcBorders>
              <w:top w:val="single" w:sz="18" w:space="0" w:color="auto"/>
            </w:tcBorders>
            <w:shd w:val="clear" w:color="auto" w:fill="A8D08D" w:themeFill="accent6" w:themeFillTint="99"/>
            <w:vAlign w:val="center"/>
          </w:tcPr>
          <w:p w14:paraId="273DD571" w14:textId="1EEDB350" w:rsidR="0019283B" w:rsidRPr="00123A14" w:rsidRDefault="0019283B" w:rsidP="0019283B">
            <w:pPr>
              <w:jc w:val="center"/>
              <w:rPr>
                <w:rFonts w:ascii="URWGroteskLig" w:hAnsi="URWGroteskLig"/>
              </w:rPr>
            </w:pPr>
            <w:r>
              <w:rPr>
                <w:rFonts w:ascii="URWGroteskLig" w:hAnsi="URWGroteskLig"/>
              </w:rPr>
              <w:t>4</w:t>
            </w:r>
          </w:p>
        </w:tc>
        <w:tc>
          <w:tcPr>
            <w:tcW w:w="1040" w:type="dxa"/>
            <w:tcBorders>
              <w:top w:val="single" w:sz="18" w:space="0" w:color="auto"/>
            </w:tcBorders>
            <w:shd w:val="clear" w:color="auto" w:fill="A8D08D" w:themeFill="accent6" w:themeFillTint="99"/>
            <w:vAlign w:val="center"/>
          </w:tcPr>
          <w:p w14:paraId="0A321A16" w14:textId="41FFD6DD" w:rsidR="0019283B" w:rsidRPr="00123A14" w:rsidRDefault="0019283B" w:rsidP="0019283B">
            <w:pPr>
              <w:jc w:val="center"/>
              <w:rPr>
                <w:rFonts w:ascii="URWGroteskLig" w:hAnsi="URWGroteskLig"/>
              </w:rPr>
            </w:pPr>
            <w:r>
              <w:rPr>
                <w:rFonts w:ascii="URWGroteskLig" w:hAnsi="URWGroteskLig"/>
              </w:rPr>
              <w:t>5</w:t>
            </w:r>
          </w:p>
        </w:tc>
        <w:tc>
          <w:tcPr>
            <w:tcW w:w="851" w:type="dxa"/>
            <w:tcBorders>
              <w:top w:val="single" w:sz="18" w:space="0" w:color="auto"/>
            </w:tcBorders>
            <w:shd w:val="clear" w:color="auto" w:fill="A8D08D" w:themeFill="accent6" w:themeFillTint="99"/>
            <w:vAlign w:val="center"/>
          </w:tcPr>
          <w:p w14:paraId="6F43669B" w14:textId="4F78F575" w:rsidR="0019283B" w:rsidRDefault="0019283B" w:rsidP="0019283B">
            <w:pPr>
              <w:jc w:val="center"/>
              <w:rPr>
                <w:rFonts w:ascii="URWGroteskLig" w:hAnsi="URWGroteskLig"/>
              </w:rPr>
            </w:pPr>
            <w:r>
              <w:rPr>
                <w:rFonts w:ascii="URWGroteskLig" w:hAnsi="URWGroteskLig"/>
              </w:rPr>
              <w:t>6</w:t>
            </w:r>
          </w:p>
        </w:tc>
        <w:tc>
          <w:tcPr>
            <w:tcW w:w="851" w:type="dxa"/>
            <w:tcBorders>
              <w:top w:val="single" w:sz="18" w:space="0" w:color="auto"/>
            </w:tcBorders>
            <w:shd w:val="clear" w:color="auto" w:fill="A8D08D" w:themeFill="accent6" w:themeFillTint="99"/>
            <w:vAlign w:val="center"/>
          </w:tcPr>
          <w:p w14:paraId="6F25D233" w14:textId="1577443F" w:rsidR="0019283B" w:rsidRDefault="0019283B" w:rsidP="0019283B">
            <w:pPr>
              <w:jc w:val="center"/>
              <w:rPr>
                <w:rFonts w:ascii="URWGroteskLig" w:hAnsi="URWGroteskLig"/>
              </w:rPr>
            </w:pPr>
            <w:r>
              <w:rPr>
                <w:rFonts w:ascii="URWGroteskLig" w:hAnsi="URWGroteskLig"/>
              </w:rPr>
              <w:t>7</w:t>
            </w:r>
          </w:p>
        </w:tc>
        <w:tc>
          <w:tcPr>
            <w:tcW w:w="854" w:type="dxa"/>
            <w:tcBorders>
              <w:top w:val="single" w:sz="18" w:space="0" w:color="auto"/>
            </w:tcBorders>
            <w:shd w:val="clear" w:color="auto" w:fill="A8D08D" w:themeFill="accent6" w:themeFillTint="99"/>
            <w:vAlign w:val="center"/>
          </w:tcPr>
          <w:p w14:paraId="783B25FE" w14:textId="1009FCA7" w:rsidR="0019283B" w:rsidRDefault="0019283B" w:rsidP="0019283B">
            <w:pPr>
              <w:jc w:val="center"/>
              <w:rPr>
                <w:rFonts w:ascii="URWGroteskLig" w:hAnsi="URWGroteskLig"/>
              </w:rPr>
            </w:pPr>
            <w:r>
              <w:rPr>
                <w:rFonts w:ascii="URWGroteskLig" w:hAnsi="URWGroteskLig"/>
              </w:rPr>
              <w:t>8</w:t>
            </w:r>
          </w:p>
        </w:tc>
      </w:tr>
      <w:tr w:rsidR="0019283B" w14:paraId="0D6EF6DA" w14:textId="339768AA" w:rsidTr="0019283B">
        <w:trPr>
          <w:trHeight w:val="51"/>
        </w:trPr>
        <w:tc>
          <w:tcPr>
            <w:tcW w:w="2248" w:type="dxa"/>
            <w:vAlign w:val="center"/>
          </w:tcPr>
          <w:p w14:paraId="1D270BFF" w14:textId="6AABB4AB" w:rsidR="0019283B" w:rsidRPr="00123A14" w:rsidRDefault="0019283B" w:rsidP="0019283B">
            <w:pPr>
              <w:jc w:val="center"/>
              <w:rPr>
                <w:rFonts w:ascii="URWGroteskLig" w:hAnsi="URWGroteskLig"/>
              </w:rPr>
            </w:pPr>
            <w:r>
              <w:rPr>
                <w:rFonts w:ascii="URWGroteskLig" w:hAnsi="URWGroteskLig"/>
              </w:rPr>
              <w:t>Patterns</w:t>
            </w:r>
          </w:p>
        </w:tc>
        <w:tc>
          <w:tcPr>
            <w:tcW w:w="895" w:type="dxa"/>
            <w:vAlign w:val="center"/>
          </w:tcPr>
          <w:p w14:paraId="7E0401E9" w14:textId="55DC8CD8" w:rsidR="0019283B" w:rsidRPr="00123A14" w:rsidRDefault="0019283B" w:rsidP="0019283B">
            <w:pPr>
              <w:jc w:val="center"/>
              <w:rPr>
                <w:rFonts w:ascii="URWGroteskLig" w:hAnsi="URWGroteskLig"/>
              </w:rPr>
            </w:pPr>
          </w:p>
        </w:tc>
        <w:tc>
          <w:tcPr>
            <w:tcW w:w="895" w:type="dxa"/>
            <w:vAlign w:val="center"/>
          </w:tcPr>
          <w:p w14:paraId="7ACA4466" w14:textId="29E63E5A" w:rsidR="0019283B" w:rsidRPr="00123A14" w:rsidRDefault="0019283B" w:rsidP="0019283B">
            <w:pPr>
              <w:jc w:val="center"/>
              <w:rPr>
                <w:rFonts w:ascii="URWGroteskLig" w:hAnsi="URWGroteskLig"/>
              </w:rPr>
            </w:pPr>
            <w:r>
              <w:rPr>
                <w:rFonts w:ascii="URWGroteskLig" w:hAnsi="URWGroteskLig"/>
              </w:rPr>
              <w:t>X</w:t>
            </w:r>
          </w:p>
        </w:tc>
        <w:tc>
          <w:tcPr>
            <w:tcW w:w="895" w:type="dxa"/>
            <w:vAlign w:val="center"/>
          </w:tcPr>
          <w:p w14:paraId="3CAEE787" w14:textId="009E5982" w:rsidR="0019283B" w:rsidRPr="00123A14" w:rsidRDefault="0019283B" w:rsidP="0019283B">
            <w:pPr>
              <w:jc w:val="center"/>
              <w:rPr>
                <w:rFonts w:ascii="URWGroteskLig" w:hAnsi="URWGroteskLig"/>
              </w:rPr>
            </w:pPr>
          </w:p>
        </w:tc>
        <w:tc>
          <w:tcPr>
            <w:tcW w:w="895" w:type="dxa"/>
            <w:vAlign w:val="center"/>
          </w:tcPr>
          <w:p w14:paraId="7EB00B45" w14:textId="00F2D126" w:rsidR="0019283B" w:rsidRPr="00123A14" w:rsidRDefault="0019283B" w:rsidP="0019283B">
            <w:pPr>
              <w:jc w:val="center"/>
              <w:rPr>
                <w:rFonts w:ascii="URWGroteskLig" w:hAnsi="URWGroteskLig"/>
              </w:rPr>
            </w:pPr>
            <w:r>
              <w:rPr>
                <w:rFonts w:ascii="URWGroteskLig" w:hAnsi="URWGroteskLig"/>
              </w:rPr>
              <w:t>X</w:t>
            </w:r>
          </w:p>
        </w:tc>
        <w:tc>
          <w:tcPr>
            <w:tcW w:w="1040" w:type="dxa"/>
            <w:vAlign w:val="center"/>
          </w:tcPr>
          <w:p w14:paraId="42AD4CFA" w14:textId="537CE550" w:rsidR="0019283B" w:rsidRPr="00123A14" w:rsidRDefault="0019283B" w:rsidP="0019283B">
            <w:pPr>
              <w:jc w:val="center"/>
              <w:rPr>
                <w:rFonts w:ascii="URWGroteskLig" w:hAnsi="URWGroteskLig"/>
              </w:rPr>
            </w:pPr>
            <w:r>
              <w:rPr>
                <w:rFonts w:ascii="URWGroteskLig" w:hAnsi="URWGroteskLig"/>
              </w:rPr>
              <w:t>X</w:t>
            </w:r>
          </w:p>
        </w:tc>
        <w:tc>
          <w:tcPr>
            <w:tcW w:w="851" w:type="dxa"/>
            <w:vAlign w:val="center"/>
          </w:tcPr>
          <w:p w14:paraId="3808DC6E" w14:textId="63CB2DC0" w:rsidR="0019283B" w:rsidRPr="00123A14" w:rsidRDefault="0019283B" w:rsidP="0019283B">
            <w:pPr>
              <w:jc w:val="center"/>
              <w:rPr>
                <w:rFonts w:ascii="URWGroteskLig" w:hAnsi="URWGroteskLig"/>
              </w:rPr>
            </w:pPr>
            <w:r>
              <w:rPr>
                <w:rFonts w:ascii="URWGroteskLig" w:hAnsi="URWGroteskLig"/>
              </w:rPr>
              <w:t>X</w:t>
            </w:r>
          </w:p>
        </w:tc>
        <w:tc>
          <w:tcPr>
            <w:tcW w:w="851" w:type="dxa"/>
            <w:vAlign w:val="center"/>
          </w:tcPr>
          <w:p w14:paraId="06F519A0" w14:textId="052F570C" w:rsidR="0019283B" w:rsidRDefault="0019283B" w:rsidP="0019283B">
            <w:pPr>
              <w:jc w:val="center"/>
              <w:rPr>
                <w:rFonts w:ascii="URWGroteskLig" w:hAnsi="URWGroteskLig"/>
              </w:rPr>
            </w:pPr>
          </w:p>
        </w:tc>
        <w:tc>
          <w:tcPr>
            <w:tcW w:w="854" w:type="dxa"/>
            <w:vAlign w:val="center"/>
          </w:tcPr>
          <w:p w14:paraId="52971873" w14:textId="1006A9C5" w:rsidR="0019283B" w:rsidRDefault="0019283B" w:rsidP="0019283B">
            <w:pPr>
              <w:jc w:val="center"/>
              <w:rPr>
                <w:rFonts w:ascii="URWGroteskLig" w:hAnsi="URWGroteskLig"/>
              </w:rPr>
            </w:pPr>
          </w:p>
        </w:tc>
      </w:tr>
      <w:tr w:rsidR="0019283B" w14:paraId="12417560" w14:textId="61462512" w:rsidTr="0019283B">
        <w:trPr>
          <w:trHeight w:val="51"/>
        </w:trPr>
        <w:tc>
          <w:tcPr>
            <w:tcW w:w="2248" w:type="dxa"/>
            <w:vAlign w:val="center"/>
          </w:tcPr>
          <w:p w14:paraId="7225714A" w14:textId="2D096851" w:rsidR="0019283B" w:rsidRPr="00123A14" w:rsidRDefault="0019283B" w:rsidP="0019283B">
            <w:pPr>
              <w:jc w:val="center"/>
              <w:rPr>
                <w:rFonts w:ascii="URWGroteskLig" w:hAnsi="URWGroteskLig"/>
              </w:rPr>
            </w:pPr>
            <w:r>
              <w:rPr>
                <w:rFonts w:ascii="URWGroteskLig" w:hAnsi="URWGroteskLig"/>
              </w:rPr>
              <w:t>Cause-and-Effect</w:t>
            </w:r>
          </w:p>
        </w:tc>
        <w:tc>
          <w:tcPr>
            <w:tcW w:w="895" w:type="dxa"/>
            <w:vAlign w:val="center"/>
          </w:tcPr>
          <w:p w14:paraId="21780704" w14:textId="64D9AA0B" w:rsidR="0019283B" w:rsidRPr="00123A14" w:rsidRDefault="0019283B" w:rsidP="0019283B">
            <w:pPr>
              <w:jc w:val="center"/>
              <w:rPr>
                <w:rFonts w:ascii="URWGroteskLig" w:hAnsi="URWGroteskLig"/>
              </w:rPr>
            </w:pPr>
            <w:r>
              <w:rPr>
                <w:rFonts w:ascii="URWGroteskLig" w:hAnsi="URWGroteskLig"/>
              </w:rPr>
              <w:t>X</w:t>
            </w:r>
          </w:p>
        </w:tc>
        <w:tc>
          <w:tcPr>
            <w:tcW w:w="895" w:type="dxa"/>
            <w:vAlign w:val="center"/>
          </w:tcPr>
          <w:p w14:paraId="14B1E3EC" w14:textId="7CE9E440" w:rsidR="0019283B" w:rsidRPr="00123A14" w:rsidRDefault="0019283B" w:rsidP="0019283B">
            <w:pPr>
              <w:jc w:val="center"/>
              <w:rPr>
                <w:rFonts w:ascii="URWGroteskLig" w:hAnsi="URWGroteskLig"/>
              </w:rPr>
            </w:pPr>
          </w:p>
        </w:tc>
        <w:tc>
          <w:tcPr>
            <w:tcW w:w="895" w:type="dxa"/>
            <w:vAlign w:val="center"/>
          </w:tcPr>
          <w:p w14:paraId="07818272" w14:textId="7E4E5918" w:rsidR="0019283B" w:rsidRPr="00123A14" w:rsidRDefault="0019283B" w:rsidP="0019283B">
            <w:pPr>
              <w:jc w:val="center"/>
              <w:rPr>
                <w:rFonts w:ascii="URWGroteskLig" w:hAnsi="URWGroteskLig"/>
              </w:rPr>
            </w:pPr>
            <w:r>
              <w:rPr>
                <w:rFonts w:ascii="URWGroteskLig" w:hAnsi="URWGroteskLig"/>
              </w:rPr>
              <w:t>X</w:t>
            </w:r>
          </w:p>
        </w:tc>
        <w:tc>
          <w:tcPr>
            <w:tcW w:w="895" w:type="dxa"/>
            <w:vAlign w:val="center"/>
          </w:tcPr>
          <w:p w14:paraId="5F3483B1" w14:textId="77777777" w:rsidR="0019283B" w:rsidRPr="00123A14" w:rsidRDefault="0019283B" w:rsidP="0019283B">
            <w:pPr>
              <w:jc w:val="center"/>
              <w:rPr>
                <w:rFonts w:ascii="URWGroteskLig" w:hAnsi="URWGroteskLig"/>
              </w:rPr>
            </w:pPr>
          </w:p>
        </w:tc>
        <w:tc>
          <w:tcPr>
            <w:tcW w:w="1040" w:type="dxa"/>
            <w:vAlign w:val="center"/>
          </w:tcPr>
          <w:p w14:paraId="7CACF50A" w14:textId="33952CF1" w:rsidR="0019283B" w:rsidRPr="00123A14" w:rsidRDefault="0019283B" w:rsidP="0019283B">
            <w:pPr>
              <w:jc w:val="center"/>
              <w:rPr>
                <w:rFonts w:ascii="URWGroteskLig" w:hAnsi="URWGroteskLig"/>
              </w:rPr>
            </w:pPr>
          </w:p>
        </w:tc>
        <w:tc>
          <w:tcPr>
            <w:tcW w:w="851" w:type="dxa"/>
            <w:vAlign w:val="center"/>
          </w:tcPr>
          <w:p w14:paraId="03C016D7" w14:textId="20465FEC" w:rsidR="0019283B" w:rsidRDefault="0019283B" w:rsidP="0019283B">
            <w:pPr>
              <w:jc w:val="center"/>
              <w:rPr>
                <w:rFonts w:ascii="URWGroteskLig" w:hAnsi="URWGroteskLig"/>
              </w:rPr>
            </w:pPr>
          </w:p>
        </w:tc>
        <w:tc>
          <w:tcPr>
            <w:tcW w:w="851" w:type="dxa"/>
            <w:vAlign w:val="center"/>
          </w:tcPr>
          <w:p w14:paraId="79F8FC54" w14:textId="3C42E78F" w:rsidR="0019283B" w:rsidRDefault="0019283B" w:rsidP="0019283B">
            <w:pPr>
              <w:jc w:val="center"/>
              <w:rPr>
                <w:rFonts w:ascii="URWGroteskLig" w:hAnsi="URWGroteskLig"/>
              </w:rPr>
            </w:pPr>
            <w:r>
              <w:rPr>
                <w:rFonts w:ascii="URWGroteskLig" w:hAnsi="URWGroteskLig"/>
              </w:rPr>
              <w:t>X</w:t>
            </w:r>
          </w:p>
        </w:tc>
        <w:tc>
          <w:tcPr>
            <w:tcW w:w="854" w:type="dxa"/>
            <w:vAlign w:val="center"/>
          </w:tcPr>
          <w:p w14:paraId="5B09101C" w14:textId="53EFAE95" w:rsidR="0019283B" w:rsidRDefault="0019283B" w:rsidP="0019283B">
            <w:pPr>
              <w:jc w:val="center"/>
              <w:rPr>
                <w:rFonts w:ascii="URWGroteskLig" w:hAnsi="URWGroteskLig"/>
              </w:rPr>
            </w:pPr>
            <w:r>
              <w:rPr>
                <w:rFonts w:ascii="URWGroteskLig" w:hAnsi="URWGroteskLig"/>
              </w:rPr>
              <w:t>X</w:t>
            </w:r>
          </w:p>
        </w:tc>
      </w:tr>
      <w:tr w:rsidR="0019283B" w14:paraId="6B4C92A6" w14:textId="3EC74930" w:rsidTr="0019283B">
        <w:trPr>
          <w:trHeight w:val="51"/>
        </w:trPr>
        <w:tc>
          <w:tcPr>
            <w:tcW w:w="2248" w:type="dxa"/>
            <w:tcBorders>
              <w:bottom w:val="single" w:sz="4" w:space="0" w:color="auto"/>
            </w:tcBorders>
            <w:vAlign w:val="center"/>
          </w:tcPr>
          <w:p w14:paraId="0D443539" w14:textId="4817CBBB" w:rsidR="0019283B" w:rsidRDefault="0019283B" w:rsidP="0019283B">
            <w:pPr>
              <w:jc w:val="center"/>
              <w:rPr>
                <w:rFonts w:ascii="URWGroteskLig" w:hAnsi="URWGroteskLig"/>
              </w:rPr>
            </w:pPr>
            <w:r>
              <w:rPr>
                <w:rFonts w:ascii="URWGroteskLig" w:hAnsi="URWGroteskLig"/>
              </w:rPr>
              <w:t>Systems and System Models</w:t>
            </w:r>
          </w:p>
        </w:tc>
        <w:tc>
          <w:tcPr>
            <w:tcW w:w="895" w:type="dxa"/>
            <w:tcBorders>
              <w:bottom w:val="single" w:sz="4" w:space="0" w:color="auto"/>
            </w:tcBorders>
            <w:vAlign w:val="center"/>
          </w:tcPr>
          <w:p w14:paraId="0CBA910E" w14:textId="77777777" w:rsidR="0019283B" w:rsidRPr="00123A14" w:rsidRDefault="0019283B" w:rsidP="0019283B">
            <w:pPr>
              <w:jc w:val="center"/>
              <w:rPr>
                <w:rFonts w:ascii="URWGroteskLig" w:hAnsi="URWGroteskLig"/>
              </w:rPr>
            </w:pPr>
          </w:p>
        </w:tc>
        <w:tc>
          <w:tcPr>
            <w:tcW w:w="895" w:type="dxa"/>
            <w:tcBorders>
              <w:bottom w:val="single" w:sz="4" w:space="0" w:color="auto"/>
            </w:tcBorders>
            <w:vAlign w:val="center"/>
          </w:tcPr>
          <w:p w14:paraId="6C5B79E8" w14:textId="77777777" w:rsidR="0019283B" w:rsidRDefault="0019283B" w:rsidP="0019283B">
            <w:pPr>
              <w:jc w:val="center"/>
              <w:rPr>
                <w:rFonts w:ascii="URWGroteskLig" w:hAnsi="URWGroteskLig"/>
              </w:rPr>
            </w:pPr>
          </w:p>
        </w:tc>
        <w:tc>
          <w:tcPr>
            <w:tcW w:w="895" w:type="dxa"/>
            <w:tcBorders>
              <w:bottom w:val="single" w:sz="4" w:space="0" w:color="auto"/>
            </w:tcBorders>
            <w:vAlign w:val="center"/>
          </w:tcPr>
          <w:p w14:paraId="0C60A664" w14:textId="79016DCF" w:rsidR="0019283B" w:rsidRPr="00123A14" w:rsidRDefault="0019283B" w:rsidP="0019283B">
            <w:pPr>
              <w:jc w:val="center"/>
              <w:rPr>
                <w:rFonts w:ascii="URWGroteskLig" w:hAnsi="URWGroteskLig"/>
              </w:rPr>
            </w:pPr>
          </w:p>
        </w:tc>
        <w:tc>
          <w:tcPr>
            <w:tcW w:w="895" w:type="dxa"/>
            <w:tcBorders>
              <w:bottom w:val="single" w:sz="4" w:space="0" w:color="auto"/>
            </w:tcBorders>
            <w:vAlign w:val="center"/>
          </w:tcPr>
          <w:p w14:paraId="7BE1224C" w14:textId="16B52701" w:rsidR="0019283B" w:rsidRPr="00123A14" w:rsidRDefault="0019283B" w:rsidP="0019283B">
            <w:pPr>
              <w:jc w:val="center"/>
              <w:rPr>
                <w:rFonts w:ascii="URWGroteskLig" w:hAnsi="URWGroteskLig"/>
              </w:rPr>
            </w:pPr>
          </w:p>
        </w:tc>
        <w:tc>
          <w:tcPr>
            <w:tcW w:w="1040" w:type="dxa"/>
            <w:tcBorders>
              <w:bottom w:val="single" w:sz="4" w:space="0" w:color="auto"/>
            </w:tcBorders>
            <w:vAlign w:val="center"/>
          </w:tcPr>
          <w:p w14:paraId="06EDC934" w14:textId="01F6ED7C" w:rsidR="0019283B" w:rsidRPr="00123A14" w:rsidRDefault="0019283B" w:rsidP="0019283B">
            <w:pPr>
              <w:jc w:val="center"/>
              <w:rPr>
                <w:rFonts w:ascii="URWGroteskLig" w:hAnsi="URWGroteskLig"/>
              </w:rPr>
            </w:pPr>
          </w:p>
        </w:tc>
        <w:tc>
          <w:tcPr>
            <w:tcW w:w="851" w:type="dxa"/>
            <w:tcBorders>
              <w:bottom w:val="single" w:sz="4" w:space="0" w:color="auto"/>
            </w:tcBorders>
            <w:vAlign w:val="center"/>
          </w:tcPr>
          <w:p w14:paraId="48561436" w14:textId="3A8FC960" w:rsidR="0019283B" w:rsidRDefault="0019283B" w:rsidP="0019283B">
            <w:pPr>
              <w:jc w:val="center"/>
              <w:rPr>
                <w:rFonts w:ascii="URWGroteskLig" w:hAnsi="URWGroteskLig"/>
              </w:rPr>
            </w:pPr>
          </w:p>
        </w:tc>
        <w:tc>
          <w:tcPr>
            <w:tcW w:w="851" w:type="dxa"/>
            <w:tcBorders>
              <w:bottom w:val="single" w:sz="4" w:space="0" w:color="auto"/>
            </w:tcBorders>
            <w:vAlign w:val="center"/>
          </w:tcPr>
          <w:p w14:paraId="65097DCE" w14:textId="42A22D6D" w:rsidR="0019283B" w:rsidRDefault="0019283B" w:rsidP="0019283B">
            <w:pPr>
              <w:jc w:val="center"/>
              <w:rPr>
                <w:rFonts w:ascii="URWGroteskLig" w:hAnsi="URWGroteskLig"/>
              </w:rPr>
            </w:pPr>
          </w:p>
        </w:tc>
        <w:tc>
          <w:tcPr>
            <w:tcW w:w="854" w:type="dxa"/>
            <w:tcBorders>
              <w:bottom w:val="single" w:sz="4" w:space="0" w:color="auto"/>
            </w:tcBorders>
            <w:vAlign w:val="center"/>
          </w:tcPr>
          <w:p w14:paraId="298E4311" w14:textId="77777777" w:rsidR="0019283B" w:rsidRDefault="0019283B" w:rsidP="0019283B">
            <w:pPr>
              <w:jc w:val="center"/>
              <w:rPr>
                <w:rFonts w:ascii="URWGroteskLig" w:hAnsi="URWGroteskLig"/>
              </w:rPr>
            </w:pPr>
          </w:p>
          <w:p w14:paraId="7E4F8422" w14:textId="081C7DEE" w:rsidR="0019283B" w:rsidRDefault="0019283B" w:rsidP="0019283B">
            <w:pPr>
              <w:jc w:val="center"/>
              <w:rPr>
                <w:rFonts w:ascii="URWGroteskLig" w:hAnsi="URWGroteskLig"/>
              </w:rPr>
            </w:pPr>
            <w:r>
              <w:rPr>
                <w:rFonts w:ascii="URWGroteskLig" w:hAnsi="URWGroteskLig"/>
              </w:rPr>
              <w:t>X</w:t>
            </w:r>
          </w:p>
        </w:tc>
      </w:tr>
      <w:tr w:rsidR="0019283B" w14:paraId="31BDB39E" w14:textId="1EACC424" w:rsidTr="0019283B">
        <w:trPr>
          <w:trHeight w:val="51"/>
        </w:trPr>
        <w:tc>
          <w:tcPr>
            <w:tcW w:w="2248" w:type="dxa"/>
            <w:tcBorders>
              <w:bottom w:val="single" w:sz="18" w:space="0" w:color="auto"/>
            </w:tcBorders>
            <w:vAlign w:val="center"/>
          </w:tcPr>
          <w:p w14:paraId="37C11781" w14:textId="7D4CD88C" w:rsidR="0019283B" w:rsidRDefault="0019283B" w:rsidP="0019283B">
            <w:pPr>
              <w:jc w:val="center"/>
              <w:rPr>
                <w:rFonts w:ascii="URWGroteskLig" w:hAnsi="URWGroteskLig"/>
              </w:rPr>
            </w:pPr>
            <w:r>
              <w:rPr>
                <w:rFonts w:ascii="URWGroteskLig" w:hAnsi="URWGroteskLig"/>
              </w:rPr>
              <w:t>Stability and Change</w:t>
            </w:r>
          </w:p>
        </w:tc>
        <w:tc>
          <w:tcPr>
            <w:tcW w:w="895" w:type="dxa"/>
            <w:tcBorders>
              <w:bottom w:val="single" w:sz="18" w:space="0" w:color="auto"/>
            </w:tcBorders>
            <w:vAlign w:val="center"/>
          </w:tcPr>
          <w:p w14:paraId="05AF8656" w14:textId="619EA550" w:rsidR="0019283B" w:rsidRPr="00123A14" w:rsidRDefault="0019283B" w:rsidP="0019283B">
            <w:pPr>
              <w:jc w:val="center"/>
              <w:rPr>
                <w:rFonts w:ascii="URWGroteskLig" w:hAnsi="URWGroteskLig"/>
              </w:rPr>
            </w:pPr>
          </w:p>
        </w:tc>
        <w:tc>
          <w:tcPr>
            <w:tcW w:w="895" w:type="dxa"/>
            <w:tcBorders>
              <w:bottom w:val="single" w:sz="18" w:space="0" w:color="auto"/>
            </w:tcBorders>
            <w:vAlign w:val="center"/>
          </w:tcPr>
          <w:p w14:paraId="39C135E2" w14:textId="40C95993" w:rsidR="0019283B" w:rsidRDefault="0019283B" w:rsidP="0019283B">
            <w:pPr>
              <w:jc w:val="center"/>
              <w:rPr>
                <w:rFonts w:ascii="URWGroteskLig" w:hAnsi="URWGroteskLig"/>
              </w:rPr>
            </w:pPr>
            <w:r>
              <w:rPr>
                <w:rFonts w:ascii="URWGroteskLig" w:hAnsi="URWGroteskLig"/>
              </w:rPr>
              <w:t>X</w:t>
            </w:r>
          </w:p>
        </w:tc>
        <w:tc>
          <w:tcPr>
            <w:tcW w:w="895" w:type="dxa"/>
            <w:tcBorders>
              <w:bottom w:val="single" w:sz="18" w:space="0" w:color="auto"/>
            </w:tcBorders>
            <w:vAlign w:val="center"/>
          </w:tcPr>
          <w:p w14:paraId="443CF21F" w14:textId="77777777" w:rsidR="0019283B" w:rsidRPr="00123A14" w:rsidRDefault="0019283B" w:rsidP="0019283B">
            <w:pPr>
              <w:jc w:val="center"/>
              <w:rPr>
                <w:rFonts w:ascii="URWGroteskLig" w:hAnsi="URWGroteskLig"/>
              </w:rPr>
            </w:pPr>
          </w:p>
        </w:tc>
        <w:tc>
          <w:tcPr>
            <w:tcW w:w="895" w:type="dxa"/>
            <w:tcBorders>
              <w:bottom w:val="single" w:sz="18" w:space="0" w:color="auto"/>
            </w:tcBorders>
            <w:vAlign w:val="center"/>
          </w:tcPr>
          <w:p w14:paraId="2B454B0C" w14:textId="0FA9012C" w:rsidR="0019283B" w:rsidRPr="00123A14" w:rsidRDefault="0019283B" w:rsidP="0019283B">
            <w:pPr>
              <w:jc w:val="center"/>
              <w:rPr>
                <w:rFonts w:ascii="URWGroteskLig" w:hAnsi="URWGroteskLig"/>
              </w:rPr>
            </w:pPr>
          </w:p>
        </w:tc>
        <w:tc>
          <w:tcPr>
            <w:tcW w:w="1040" w:type="dxa"/>
            <w:tcBorders>
              <w:bottom w:val="single" w:sz="18" w:space="0" w:color="auto"/>
            </w:tcBorders>
            <w:vAlign w:val="center"/>
          </w:tcPr>
          <w:p w14:paraId="1C5CDE02" w14:textId="077E4588" w:rsidR="0019283B" w:rsidRPr="00123A14" w:rsidRDefault="0019283B" w:rsidP="0019283B">
            <w:pPr>
              <w:jc w:val="center"/>
              <w:rPr>
                <w:rFonts w:ascii="URWGroteskLig" w:hAnsi="URWGroteskLig"/>
              </w:rPr>
            </w:pPr>
            <w:r>
              <w:rPr>
                <w:rFonts w:ascii="URWGroteskLig" w:hAnsi="URWGroteskLig"/>
              </w:rPr>
              <w:t>X</w:t>
            </w:r>
          </w:p>
        </w:tc>
        <w:tc>
          <w:tcPr>
            <w:tcW w:w="851" w:type="dxa"/>
            <w:tcBorders>
              <w:bottom w:val="single" w:sz="18" w:space="0" w:color="auto"/>
            </w:tcBorders>
            <w:vAlign w:val="center"/>
          </w:tcPr>
          <w:p w14:paraId="4BABA527" w14:textId="37A6B0D1" w:rsidR="0019283B" w:rsidRPr="00123A14" w:rsidRDefault="0019283B" w:rsidP="0019283B">
            <w:pPr>
              <w:jc w:val="center"/>
              <w:rPr>
                <w:rFonts w:ascii="URWGroteskLig" w:hAnsi="URWGroteskLig"/>
              </w:rPr>
            </w:pPr>
            <w:r>
              <w:rPr>
                <w:rFonts w:ascii="URWGroteskLig" w:hAnsi="URWGroteskLig"/>
              </w:rPr>
              <w:t>X</w:t>
            </w:r>
          </w:p>
        </w:tc>
        <w:tc>
          <w:tcPr>
            <w:tcW w:w="851" w:type="dxa"/>
            <w:tcBorders>
              <w:bottom w:val="single" w:sz="18" w:space="0" w:color="auto"/>
            </w:tcBorders>
            <w:vAlign w:val="center"/>
          </w:tcPr>
          <w:p w14:paraId="7F015F6C" w14:textId="54032A36" w:rsidR="0019283B" w:rsidRDefault="0019283B" w:rsidP="0019283B">
            <w:pPr>
              <w:jc w:val="center"/>
              <w:rPr>
                <w:rFonts w:ascii="URWGroteskLig" w:hAnsi="URWGroteskLig"/>
              </w:rPr>
            </w:pPr>
            <w:r>
              <w:rPr>
                <w:rFonts w:ascii="URWGroteskLig" w:hAnsi="URWGroteskLig"/>
              </w:rPr>
              <w:t>X</w:t>
            </w:r>
          </w:p>
        </w:tc>
        <w:tc>
          <w:tcPr>
            <w:tcW w:w="854" w:type="dxa"/>
            <w:tcBorders>
              <w:bottom w:val="single" w:sz="18" w:space="0" w:color="auto"/>
            </w:tcBorders>
            <w:vAlign w:val="center"/>
          </w:tcPr>
          <w:p w14:paraId="64ED6009" w14:textId="09B4EF4B" w:rsidR="0019283B" w:rsidRDefault="0019283B" w:rsidP="0019283B">
            <w:pPr>
              <w:jc w:val="center"/>
              <w:rPr>
                <w:rFonts w:ascii="URWGroteskLig" w:hAnsi="URWGroteskLig"/>
              </w:rPr>
            </w:pPr>
          </w:p>
        </w:tc>
      </w:tr>
      <w:tr w:rsidR="0019283B" w14:paraId="40C4E2DF" w14:textId="4D2A1F18" w:rsidTr="0019283B">
        <w:trPr>
          <w:trHeight w:val="51"/>
        </w:trPr>
        <w:tc>
          <w:tcPr>
            <w:tcW w:w="2248" w:type="dxa"/>
            <w:tcBorders>
              <w:top w:val="single" w:sz="18" w:space="0" w:color="auto"/>
            </w:tcBorders>
            <w:shd w:val="clear" w:color="auto" w:fill="F4B083" w:themeFill="accent2" w:themeFillTint="99"/>
            <w:vAlign w:val="center"/>
          </w:tcPr>
          <w:p w14:paraId="26D2A816" w14:textId="4CDB0754" w:rsidR="0019283B" w:rsidRPr="004506F4" w:rsidRDefault="0019283B" w:rsidP="0019283B">
            <w:pPr>
              <w:jc w:val="center"/>
              <w:rPr>
                <w:rFonts w:ascii="URWGroteskLig" w:hAnsi="URWGroteskLig"/>
                <w:b/>
              </w:rPr>
            </w:pPr>
            <w:r w:rsidRPr="004506F4">
              <w:rPr>
                <w:rFonts w:ascii="URWGroteskLig" w:hAnsi="URWGroteskLig"/>
                <w:b/>
              </w:rPr>
              <w:t>Disciplinary Core Ideas</w:t>
            </w:r>
          </w:p>
        </w:tc>
        <w:tc>
          <w:tcPr>
            <w:tcW w:w="895" w:type="dxa"/>
            <w:tcBorders>
              <w:top w:val="single" w:sz="18" w:space="0" w:color="auto"/>
            </w:tcBorders>
            <w:shd w:val="clear" w:color="auto" w:fill="F4B083" w:themeFill="accent2" w:themeFillTint="99"/>
            <w:vAlign w:val="center"/>
          </w:tcPr>
          <w:p w14:paraId="7A870FDB" w14:textId="5E5ED0F8" w:rsidR="0019283B" w:rsidRDefault="0019283B" w:rsidP="0019283B">
            <w:pPr>
              <w:jc w:val="center"/>
              <w:rPr>
                <w:rFonts w:ascii="URWGroteskLig" w:hAnsi="URWGroteskLig"/>
              </w:rPr>
            </w:pPr>
            <w:r>
              <w:rPr>
                <w:rFonts w:ascii="URWGroteskLig" w:hAnsi="URWGroteskLig"/>
              </w:rPr>
              <w:t>1</w:t>
            </w:r>
          </w:p>
        </w:tc>
        <w:tc>
          <w:tcPr>
            <w:tcW w:w="895" w:type="dxa"/>
            <w:tcBorders>
              <w:top w:val="single" w:sz="18" w:space="0" w:color="auto"/>
            </w:tcBorders>
            <w:shd w:val="clear" w:color="auto" w:fill="F4B083" w:themeFill="accent2" w:themeFillTint="99"/>
            <w:vAlign w:val="center"/>
          </w:tcPr>
          <w:p w14:paraId="2A7849C8" w14:textId="7683A636" w:rsidR="0019283B" w:rsidRDefault="0019283B" w:rsidP="0019283B">
            <w:pPr>
              <w:jc w:val="center"/>
              <w:rPr>
                <w:rFonts w:ascii="URWGroteskLig" w:hAnsi="URWGroteskLig"/>
              </w:rPr>
            </w:pPr>
            <w:r>
              <w:rPr>
                <w:rFonts w:ascii="URWGroteskLig" w:hAnsi="URWGroteskLig"/>
              </w:rPr>
              <w:t>2</w:t>
            </w:r>
          </w:p>
        </w:tc>
        <w:tc>
          <w:tcPr>
            <w:tcW w:w="895" w:type="dxa"/>
            <w:tcBorders>
              <w:top w:val="single" w:sz="18" w:space="0" w:color="auto"/>
            </w:tcBorders>
            <w:shd w:val="clear" w:color="auto" w:fill="F4B083" w:themeFill="accent2" w:themeFillTint="99"/>
            <w:vAlign w:val="center"/>
          </w:tcPr>
          <w:p w14:paraId="63B355FF" w14:textId="338C69F1" w:rsidR="0019283B" w:rsidRPr="00123A14" w:rsidRDefault="0019283B" w:rsidP="0019283B">
            <w:pPr>
              <w:jc w:val="center"/>
              <w:rPr>
                <w:rFonts w:ascii="URWGroteskLig" w:hAnsi="URWGroteskLig"/>
              </w:rPr>
            </w:pPr>
            <w:r>
              <w:rPr>
                <w:rFonts w:ascii="URWGroteskLig" w:hAnsi="URWGroteskLig"/>
              </w:rPr>
              <w:t>3</w:t>
            </w:r>
          </w:p>
        </w:tc>
        <w:tc>
          <w:tcPr>
            <w:tcW w:w="895" w:type="dxa"/>
            <w:tcBorders>
              <w:top w:val="single" w:sz="18" w:space="0" w:color="auto"/>
            </w:tcBorders>
            <w:shd w:val="clear" w:color="auto" w:fill="F4B083" w:themeFill="accent2" w:themeFillTint="99"/>
            <w:vAlign w:val="center"/>
          </w:tcPr>
          <w:p w14:paraId="2A7DBCC7" w14:textId="2AED55BD" w:rsidR="0019283B" w:rsidRDefault="0019283B" w:rsidP="0019283B">
            <w:pPr>
              <w:jc w:val="center"/>
              <w:rPr>
                <w:rFonts w:ascii="URWGroteskLig" w:hAnsi="URWGroteskLig"/>
              </w:rPr>
            </w:pPr>
            <w:r>
              <w:rPr>
                <w:rFonts w:ascii="URWGroteskLig" w:hAnsi="URWGroteskLig"/>
              </w:rPr>
              <w:t>4</w:t>
            </w:r>
          </w:p>
        </w:tc>
        <w:tc>
          <w:tcPr>
            <w:tcW w:w="1040" w:type="dxa"/>
            <w:tcBorders>
              <w:top w:val="single" w:sz="18" w:space="0" w:color="auto"/>
            </w:tcBorders>
            <w:shd w:val="clear" w:color="auto" w:fill="F4B083" w:themeFill="accent2" w:themeFillTint="99"/>
            <w:vAlign w:val="center"/>
          </w:tcPr>
          <w:p w14:paraId="34BFE51A" w14:textId="691542F1" w:rsidR="0019283B" w:rsidRPr="00123A14" w:rsidRDefault="0019283B" w:rsidP="0019283B">
            <w:pPr>
              <w:jc w:val="center"/>
              <w:rPr>
                <w:rFonts w:ascii="URWGroteskLig" w:hAnsi="URWGroteskLig"/>
              </w:rPr>
            </w:pPr>
            <w:r>
              <w:rPr>
                <w:rFonts w:ascii="URWGroteskLig" w:hAnsi="URWGroteskLig"/>
              </w:rPr>
              <w:t>5</w:t>
            </w:r>
          </w:p>
        </w:tc>
        <w:tc>
          <w:tcPr>
            <w:tcW w:w="851" w:type="dxa"/>
            <w:tcBorders>
              <w:top w:val="single" w:sz="18" w:space="0" w:color="auto"/>
            </w:tcBorders>
            <w:shd w:val="clear" w:color="auto" w:fill="F4B083" w:themeFill="accent2" w:themeFillTint="99"/>
            <w:vAlign w:val="center"/>
          </w:tcPr>
          <w:p w14:paraId="00BD3EC6" w14:textId="1BF6866A" w:rsidR="0019283B" w:rsidRDefault="0019283B" w:rsidP="0019283B">
            <w:pPr>
              <w:jc w:val="center"/>
              <w:rPr>
                <w:rFonts w:ascii="URWGroteskLig" w:hAnsi="URWGroteskLig"/>
              </w:rPr>
            </w:pPr>
            <w:r>
              <w:rPr>
                <w:rFonts w:ascii="URWGroteskLig" w:hAnsi="URWGroteskLig"/>
              </w:rPr>
              <w:t>6</w:t>
            </w:r>
          </w:p>
        </w:tc>
        <w:tc>
          <w:tcPr>
            <w:tcW w:w="851" w:type="dxa"/>
            <w:tcBorders>
              <w:top w:val="single" w:sz="18" w:space="0" w:color="auto"/>
            </w:tcBorders>
            <w:shd w:val="clear" w:color="auto" w:fill="F4B083" w:themeFill="accent2" w:themeFillTint="99"/>
            <w:vAlign w:val="center"/>
          </w:tcPr>
          <w:p w14:paraId="1B80AF2A" w14:textId="1869303A" w:rsidR="0019283B" w:rsidRDefault="0019283B" w:rsidP="0019283B">
            <w:pPr>
              <w:jc w:val="center"/>
              <w:rPr>
                <w:rFonts w:ascii="URWGroteskLig" w:hAnsi="URWGroteskLig"/>
              </w:rPr>
            </w:pPr>
            <w:r>
              <w:rPr>
                <w:rFonts w:ascii="URWGroteskLig" w:hAnsi="URWGroteskLig"/>
              </w:rPr>
              <w:t>7</w:t>
            </w:r>
          </w:p>
        </w:tc>
        <w:tc>
          <w:tcPr>
            <w:tcW w:w="854" w:type="dxa"/>
            <w:tcBorders>
              <w:top w:val="single" w:sz="18" w:space="0" w:color="auto"/>
            </w:tcBorders>
            <w:shd w:val="clear" w:color="auto" w:fill="F4B083" w:themeFill="accent2" w:themeFillTint="99"/>
            <w:vAlign w:val="center"/>
          </w:tcPr>
          <w:p w14:paraId="63F7B811" w14:textId="7E21FD05" w:rsidR="0019283B" w:rsidRDefault="0019283B" w:rsidP="0019283B">
            <w:pPr>
              <w:jc w:val="center"/>
              <w:rPr>
                <w:rFonts w:ascii="URWGroteskLig" w:hAnsi="URWGroteskLig"/>
              </w:rPr>
            </w:pPr>
            <w:r>
              <w:rPr>
                <w:rFonts w:ascii="URWGroteskLig" w:hAnsi="URWGroteskLig"/>
              </w:rPr>
              <w:t>8</w:t>
            </w:r>
          </w:p>
        </w:tc>
      </w:tr>
      <w:tr w:rsidR="0019283B" w14:paraId="224E9CBB" w14:textId="0E583322" w:rsidTr="0019283B">
        <w:trPr>
          <w:trHeight w:val="51"/>
        </w:trPr>
        <w:tc>
          <w:tcPr>
            <w:tcW w:w="2248" w:type="dxa"/>
            <w:vAlign w:val="center"/>
          </w:tcPr>
          <w:p w14:paraId="2C0FCC99" w14:textId="5F220B50" w:rsidR="0019283B" w:rsidRDefault="0019283B" w:rsidP="0019283B">
            <w:pPr>
              <w:jc w:val="center"/>
              <w:rPr>
                <w:rFonts w:ascii="URWGroteskLig" w:hAnsi="URWGroteskLig"/>
              </w:rPr>
            </w:pPr>
            <w:r>
              <w:rPr>
                <w:rFonts w:ascii="URWGroteskLig" w:hAnsi="URWGroteskLig"/>
              </w:rPr>
              <w:t>Ecosystems: Interactions, Energy, and Dynamics</w:t>
            </w:r>
          </w:p>
        </w:tc>
        <w:tc>
          <w:tcPr>
            <w:tcW w:w="895" w:type="dxa"/>
            <w:vAlign w:val="center"/>
          </w:tcPr>
          <w:p w14:paraId="7528E717" w14:textId="5A1476EE" w:rsidR="0019283B" w:rsidRDefault="0019283B" w:rsidP="0019283B">
            <w:pPr>
              <w:jc w:val="center"/>
              <w:rPr>
                <w:rFonts w:ascii="URWGroteskLig" w:hAnsi="URWGroteskLig"/>
              </w:rPr>
            </w:pPr>
            <w:r>
              <w:rPr>
                <w:rFonts w:ascii="URWGroteskLig" w:hAnsi="URWGroteskLig"/>
              </w:rPr>
              <w:t>X</w:t>
            </w:r>
          </w:p>
        </w:tc>
        <w:tc>
          <w:tcPr>
            <w:tcW w:w="895" w:type="dxa"/>
            <w:vAlign w:val="center"/>
          </w:tcPr>
          <w:p w14:paraId="3D365192" w14:textId="6B001AC7" w:rsidR="0019283B" w:rsidRDefault="0019283B" w:rsidP="0019283B">
            <w:pPr>
              <w:jc w:val="center"/>
              <w:rPr>
                <w:rFonts w:ascii="URWGroteskLig" w:hAnsi="URWGroteskLig"/>
              </w:rPr>
            </w:pPr>
            <w:r>
              <w:rPr>
                <w:rFonts w:ascii="URWGroteskLig" w:hAnsi="URWGroteskLig"/>
              </w:rPr>
              <w:t>X</w:t>
            </w:r>
          </w:p>
        </w:tc>
        <w:tc>
          <w:tcPr>
            <w:tcW w:w="895" w:type="dxa"/>
            <w:vAlign w:val="center"/>
          </w:tcPr>
          <w:p w14:paraId="67E41D63" w14:textId="7E102399" w:rsidR="0019283B" w:rsidRPr="00123A14" w:rsidRDefault="0019283B" w:rsidP="0019283B">
            <w:pPr>
              <w:jc w:val="center"/>
              <w:rPr>
                <w:rFonts w:ascii="URWGroteskLig" w:hAnsi="URWGroteskLig"/>
              </w:rPr>
            </w:pPr>
            <w:r>
              <w:rPr>
                <w:rFonts w:ascii="URWGroteskLig" w:hAnsi="URWGroteskLig"/>
              </w:rPr>
              <w:t>X</w:t>
            </w:r>
          </w:p>
        </w:tc>
        <w:tc>
          <w:tcPr>
            <w:tcW w:w="895" w:type="dxa"/>
            <w:vAlign w:val="center"/>
          </w:tcPr>
          <w:p w14:paraId="30C610D8" w14:textId="4C32A695" w:rsidR="0019283B" w:rsidRDefault="0019283B" w:rsidP="0019283B">
            <w:pPr>
              <w:jc w:val="center"/>
              <w:rPr>
                <w:rFonts w:ascii="URWGroteskLig" w:hAnsi="URWGroteskLig"/>
              </w:rPr>
            </w:pPr>
            <w:r>
              <w:rPr>
                <w:rFonts w:ascii="URWGroteskLig" w:hAnsi="URWGroteskLig"/>
              </w:rPr>
              <w:t>X</w:t>
            </w:r>
          </w:p>
        </w:tc>
        <w:tc>
          <w:tcPr>
            <w:tcW w:w="1040" w:type="dxa"/>
            <w:vAlign w:val="center"/>
          </w:tcPr>
          <w:p w14:paraId="3980EE9C" w14:textId="4E2D81A9" w:rsidR="0019283B" w:rsidRPr="00123A14" w:rsidRDefault="0019283B" w:rsidP="0019283B">
            <w:pPr>
              <w:jc w:val="center"/>
              <w:rPr>
                <w:rFonts w:ascii="URWGroteskLig" w:hAnsi="URWGroteskLig"/>
              </w:rPr>
            </w:pPr>
            <w:r>
              <w:rPr>
                <w:rFonts w:ascii="URWGroteskLig" w:hAnsi="URWGroteskLig"/>
              </w:rPr>
              <w:t>X</w:t>
            </w:r>
          </w:p>
        </w:tc>
        <w:tc>
          <w:tcPr>
            <w:tcW w:w="851" w:type="dxa"/>
            <w:vAlign w:val="center"/>
          </w:tcPr>
          <w:p w14:paraId="5A7380B0" w14:textId="182B1C6D" w:rsidR="0019283B" w:rsidRDefault="0019283B" w:rsidP="0019283B">
            <w:pPr>
              <w:jc w:val="center"/>
              <w:rPr>
                <w:rFonts w:ascii="URWGroteskLig" w:hAnsi="URWGroteskLig"/>
              </w:rPr>
            </w:pPr>
            <w:r>
              <w:rPr>
                <w:rFonts w:ascii="URWGroteskLig" w:hAnsi="URWGroteskLig"/>
              </w:rPr>
              <w:t>X</w:t>
            </w:r>
          </w:p>
        </w:tc>
        <w:tc>
          <w:tcPr>
            <w:tcW w:w="851" w:type="dxa"/>
            <w:vAlign w:val="center"/>
          </w:tcPr>
          <w:p w14:paraId="6DA7A1BA" w14:textId="1F3AD266" w:rsidR="0019283B" w:rsidRDefault="0019283B" w:rsidP="0019283B">
            <w:pPr>
              <w:jc w:val="center"/>
              <w:rPr>
                <w:rFonts w:ascii="URWGroteskLig" w:hAnsi="URWGroteskLig"/>
              </w:rPr>
            </w:pPr>
            <w:r>
              <w:rPr>
                <w:rFonts w:ascii="URWGroteskLig" w:hAnsi="URWGroteskLig"/>
              </w:rPr>
              <w:t>X</w:t>
            </w:r>
          </w:p>
        </w:tc>
        <w:tc>
          <w:tcPr>
            <w:tcW w:w="854" w:type="dxa"/>
            <w:vAlign w:val="center"/>
          </w:tcPr>
          <w:p w14:paraId="68AE6868" w14:textId="0C818042" w:rsidR="0019283B" w:rsidRDefault="0019283B" w:rsidP="0019283B">
            <w:pPr>
              <w:jc w:val="center"/>
              <w:rPr>
                <w:rFonts w:ascii="URWGroteskLig" w:hAnsi="URWGroteskLig"/>
              </w:rPr>
            </w:pPr>
            <w:r>
              <w:rPr>
                <w:rFonts w:ascii="URWGroteskLig" w:hAnsi="URWGroteskLig"/>
              </w:rPr>
              <w:t>X</w:t>
            </w:r>
          </w:p>
        </w:tc>
      </w:tr>
      <w:tr w:rsidR="0019283B" w14:paraId="15C35140" w14:textId="7CE0B422" w:rsidTr="0019283B">
        <w:trPr>
          <w:trHeight w:val="51"/>
        </w:trPr>
        <w:tc>
          <w:tcPr>
            <w:tcW w:w="2248" w:type="dxa"/>
            <w:vAlign w:val="center"/>
          </w:tcPr>
          <w:p w14:paraId="0137340F" w14:textId="7E9DF308" w:rsidR="0019283B" w:rsidRDefault="0019283B" w:rsidP="0019283B">
            <w:pPr>
              <w:jc w:val="center"/>
              <w:rPr>
                <w:rFonts w:ascii="URWGroteskLig" w:hAnsi="URWGroteskLig"/>
              </w:rPr>
            </w:pPr>
            <w:r>
              <w:rPr>
                <w:rFonts w:ascii="URWGroteskLig" w:hAnsi="URWGroteskLig"/>
              </w:rPr>
              <w:t>Engineering Design</w:t>
            </w:r>
          </w:p>
        </w:tc>
        <w:tc>
          <w:tcPr>
            <w:tcW w:w="895" w:type="dxa"/>
            <w:vAlign w:val="center"/>
          </w:tcPr>
          <w:p w14:paraId="3DD4D906" w14:textId="77777777" w:rsidR="0019283B" w:rsidRDefault="0019283B" w:rsidP="0019283B">
            <w:pPr>
              <w:jc w:val="center"/>
              <w:rPr>
                <w:rFonts w:ascii="URWGroteskLig" w:hAnsi="URWGroteskLig"/>
              </w:rPr>
            </w:pPr>
          </w:p>
        </w:tc>
        <w:tc>
          <w:tcPr>
            <w:tcW w:w="895" w:type="dxa"/>
            <w:vAlign w:val="center"/>
          </w:tcPr>
          <w:p w14:paraId="29969027" w14:textId="77777777" w:rsidR="0019283B" w:rsidRDefault="0019283B" w:rsidP="0019283B">
            <w:pPr>
              <w:jc w:val="center"/>
              <w:rPr>
                <w:rFonts w:ascii="URWGroteskLig" w:hAnsi="URWGroteskLig"/>
              </w:rPr>
            </w:pPr>
          </w:p>
        </w:tc>
        <w:tc>
          <w:tcPr>
            <w:tcW w:w="895" w:type="dxa"/>
            <w:vAlign w:val="center"/>
          </w:tcPr>
          <w:p w14:paraId="1024E65D" w14:textId="77777777" w:rsidR="0019283B" w:rsidRPr="00123A14" w:rsidRDefault="0019283B" w:rsidP="0019283B">
            <w:pPr>
              <w:jc w:val="center"/>
              <w:rPr>
                <w:rFonts w:ascii="URWGroteskLig" w:hAnsi="URWGroteskLig"/>
              </w:rPr>
            </w:pPr>
          </w:p>
        </w:tc>
        <w:tc>
          <w:tcPr>
            <w:tcW w:w="895" w:type="dxa"/>
            <w:vAlign w:val="center"/>
          </w:tcPr>
          <w:p w14:paraId="6B5DF8CA" w14:textId="77777777" w:rsidR="0019283B" w:rsidRDefault="0019283B" w:rsidP="0019283B">
            <w:pPr>
              <w:jc w:val="center"/>
              <w:rPr>
                <w:rFonts w:ascii="URWGroteskLig" w:hAnsi="URWGroteskLig"/>
              </w:rPr>
            </w:pPr>
          </w:p>
        </w:tc>
        <w:tc>
          <w:tcPr>
            <w:tcW w:w="1040" w:type="dxa"/>
            <w:vAlign w:val="center"/>
          </w:tcPr>
          <w:p w14:paraId="0F1E3AD2" w14:textId="49C538DB" w:rsidR="0019283B" w:rsidRPr="00123A14" w:rsidRDefault="0019283B" w:rsidP="0019283B">
            <w:pPr>
              <w:jc w:val="center"/>
              <w:rPr>
                <w:rFonts w:ascii="URWGroteskLig" w:hAnsi="URWGroteskLig"/>
              </w:rPr>
            </w:pPr>
          </w:p>
        </w:tc>
        <w:tc>
          <w:tcPr>
            <w:tcW w:w="851" w:type="dxa"/>
            <w:vAlign w:val="center"/>
          </w:tcPr>
          <w:p w14:paraId="5416954C" w14:textId="18734F57" w:rsidR="0019283B" w:rsidRDefault="0019283B" w:rsidP="0019283B">
            <w:pPr>
              <w:jc w:val="center"/>
              <w:rPr>
                <w:rFonts w:ascii="URWGroteskLig" w:hAnsi="URWGroteskLig"/>
              </w:rPr>
            </w:pPr>
          </w:p>
        </w:tc>
        <w:tc>
          <w:tcPr>
            <w:tcW w:w="851" w:type="dxa"/>
            <w:vAlign w:val="center"/>
          </w:tcPr>
          <w:p w14:paraId="5CE965E7" w14:textId="28712F2E" w:rsidR="0019283B" w:rsidRDefault="0019283B" w:rsidP="0019283B">
            <w:pPr>
              <w:jc w:val="center"/>
              <w:rPr>
                <w:rFonts w:ascii="URWGroteskLig" w:hAnsi="URWGroteskLig"/>
              </w:rPr>
            </w:pPr>
          </w:p>
        </w:tc>
        <w:tc>
          <w:tcPr>
            <w:tcW w:w="854" w:type="dxa"/>
            <w:vAlign w:val="center"/>
          </w:tcPr>
          <w:p w14:paraId="536B840C" w14:textId="23DA0927" w:rsidR="0019283B" w:rsidRDefault="0019283B" w:rsidP="0019283B">
            <w:pPr>
              <w:jc w:val="center"/>
              <w:rPr>
                <w:rFonts w:ascii="URWGroteskLig" w:hAnsi="URWGroteskLig"/>
              </w:rPr>
            </w:pPr>
            <w:r>
              <w:rPr>
                <w:rFonts w:ascii="URWGroteskLig" w:hAnsi="URWGroteskLig"/>
              </w:rPr>
              <w:t>X</w:t>
            </w:r>
          </w:p>
        </w:tc>
      </w:tr>
    </w:tbl>
    <w:p w14:paraId="3EB19905" w14:textId="77777777" w:rsidR="004506F4" w:rsidRDefault="004506F4">
      <w:pPr>
        <w:spacing w:after="160"/>
      </w:pPr>
    </w:p>
    <w:p w14:paraId="2C1B48E1" w14:textId="32FF85E2" w:rsidR="004506F4" w:rsidRDefault="004506F4">
      <w:pPr>
        <w:spacing w:after="160"/>
      </w:pPr>
    </w:p>
    <w:p w14:paraId="329EEF60" w14:textId="3AF2B375" w:rsidR="004506F4" w:rsidRPr="004F2363" w:rsidRDefault="00A11341" w:rsidP="004F2363">
      <w:pPr>
        <w:rPr>
          <w:rFonts w:ascii="URWGroteskMed" w:hAnsi="URWGroteskMed"/>
        </w:rPr>
      </w:pPr>
      <w:r w:rsidRPr="004F2363">
        <w:rPr>
          <w:rFonts w:ascii="URWGroteskMed" w:hAnsi="URWGroteskMed"/>
        </w:rPr>
        <w:lastRenderedPageBreak/>
        <w:t>Next Generation Science Standards Performance Indicator</w:t>
      </w:r>
      <w:r w:rsidR="004506F4" w:rsidRPr="004F2363">
        <w:rPr>
          <w:rFonts w:ascii="URWGroteskMed" w:hAnsi="URWGroteskMed"/>
        </w:rPr>
        <w:t xml:space="preserve"> Bundle</w:t>
      </w:r>
    </w:p>
    <w:p w14:paraId="6168FCBC" w14:textId="0D96B813" w:rsidR="004506F4" w:rsidRDefault="00A11341" w:rsidP="004506F4">
      <w:pPr>
        <w:spacing w:after="160"/>
      </w:pPr>
      <w:r>
        <w:t>3-LS4-3</w:t>
      </w:r>
      <w:r w:rsidR="004506F4">
        <w:t xml:space="preserve"> Construct an argument with evidence that in a particular habitat some organisms can survive well, some survive less well, and some cannot survive at all.</w:t>
      </w:r>
    </w:p>
    <w:p w14:paraId="7CA2EDDB" w14:textId="69E96375" w:rsidR="005D0459" w:rsidRDefault="00A11341" w:rsidP="004506F4">
      <w:pPr>
        <w:spacing w:after="160"/>
      </w:pPr>
      <w:r>
        <w:t>3-LS4-4</w:t>
      </w:r>
      <w:r w:rsidR="004506F4">
        <w:t xml:space="preserve"> Make a claim about the merit of a solution to a problem caused when the environment changes and the types of plants and animals that live there may change.</w:t>
      </w:r>
    </w:p>
    <w:p w14:paraId="3D6FA6F8" w14:textId="2DCE000A" w:rsidR="005D0459" w:rsidRDefault="005D0459" w:rsidP="004506F4">
      <w:pPr>
        <w:spacing w:after="160"/>
      </w:pPr>
    </w:p>
    <w:p w14:paraId="6B98D7EE" w14:textId="1AC05EAC" w:rsidR="005D0459" w:rsidRDefault="005D0459" w:rsidP="005D0459">
      <w:pPr>
        <w:pStyle w:val="Heading2"/>
      </w:pPr>
      <w:bookmarkStart w:id="2" w:name="_Toc83982935"/>
      <w:r>
        <w:t>Additional Monarch Butterfly Resources</w:t>
      </w:r>
      <w:bookmarkEnd w:id="2"/>
    </w:p>
    <w:p w14:paraId="127E76FC" w14:textId="5ADBBAC6" w:rsidR="00AB6A5D" w:rsidRDefault="00A11341" w:rsidP="004506F4">
      <w:pPr>
        <w:spacing w:after="160"/>
      </w:pPr>
      <w:r>
        <w:t xml:space="preserve">A variety of organizations provide additional lesson </w:t>
      </w:r>
      <w:r w:rsidR="00AB6A5D">
        <w:t>and resources related to the monarch butterfly life cycle, monarch butterfly migration route, and conservation actions that help monarch butterflies.</w:t>
      </w:r>
      <w:r w:rsidR="00AB6A5D" w:rsidRPr="005D0459">
        <w:t xml:space="preserve"> </w:t>
      </w:r>
      <w:r w:rsidR="00AB6A5D">
        <w:t>We have included links to these resources for your convenience.</w:t>
      </w:r>
    </w:p>
    <w:p w14:paraId="3C065AF2" w14:textId="77777777" w:rsidR="00AB6A5D" w:rsidRPr="00AB6A5D" w:rsidRDefault="00AB6A5D" w:rsidP="00AB6A5D">
      <w:pPr>
        <w:rPr>
          <w:rFonts w:ascii="Calibri" w:hAnsi="Calibri"/>
        </w:rPr>
      </w:pPr>
      <w:r>
        <w:t>Monarch Joint Venture:</w:t>
      </w:r>
      <w:r w:rsidRPr="00AB6A5D">
        <w:t xml:space="preserve"> </w:t>
      </w:r>
      <w:hyperlink r:id="rId19" w:history="1">
        <w:r>
          <w:rPr>
            <w:rStyle w:val="Hyperlink"/>
          </w:rPr>
          <w:t>https://monarchjointventure.org/mjvprograms/education/monarch-education-resources</w:t>
        </w:r>
      </w:hyperlink>
    </w:p>
    <w:p w14:paraId="3666C80A" w14:textId="5E797807" w:rsidR="00AB6A5D" w:rsidRDefault="0044059E" w:rsidP="00AB6A5D">
      <w:r>
        <w:t>U.S. Fish and Wildlife</w:t>
      </w:r>
      <w:r w:rsidR="00AB6A5D">
        <w:t>:</w:t>
      </w:r>
      <w:r>
        <w:t xml:space="preserve"> </w:t>
      </w:r>
      <w:hyperlink r:id="rId20" w:history="1">
        <w:r w:rsidR="00AB6A5D">
          <w:rPr>
            <w:rStyle w:val="Hyperlink"/>
          </w:rPr>
          <w:t>https://www.fws.gov/savethemonarch/</w:t>
        </w:r>
      </w:hyperlink>
    </w:p>
    <w:p w14:paraId="35C2C8DC" w14:textId="77777777" w:rsidR="00AB6A5D" w:rsidRDefault="00AB6A5D" w:rsidP="00AB6A5D">
      <w:pPr>
        <w:spacing w:after="160"/>
      </w:pPr>
      <w:r>
        <w:t xml:space="preserve">Nebraska Game and Parks’ Monarchs on a Mission: </w:t>
      </w:r>
      <w:hyperlink r:id="rId21" w:history="1">
        <w:r w:rsidRPr="000C515A">
          <w:rPr>
            <w:rStyle w:val="Hyperlink"/>
          </w:rPr>
          <w:t>http://outdoornebraska.gov/monarchsonamission/</w:t>
        </w:r>
      </w:hyperlink>
    </w:p>
    <w:p w14:paraId="53821DF7" w14:textId="5D1873A6" w:rsidR="00F3478A" w:rsidRDefault="00E53520" w:rsidP="004506F4">
      <w:pPr>
        <w:spacing w:after="160"/>
      </w:pPr>
      <w:r>
        <w:rPr>
          <w:noProof/>
        </w:rPr>
        <w:drawing>
          <wp:anchor distT="0" distB="0" distL="114300" distR="114300" simplePos="0" relativeHeight="251667968" behindDoc="0" locked="0" layoutInCell="1" allowOverlap="1" wp14:anchorId="1662933C" wp14:editId="58E56DC7">
            <wp:simplePos x="0" y="0"/>
            <wp:positionH relativeFrom="margin">
              <wp:posOffset>40640</wp:posOffset>
            </wp:positionH>
            <wp:positionV relativeFrom="paragraph">
              <wp:posOffset>335915</wp:posOffset>
            </wp:positionV>
            <wp:extent cx="1746250" cy="2560320"/>
            <wp:effectExtent l="19050" t="19050" r="25400" b="114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P08010.jpg"/>
                    <pic:cNvPicPr/>
                  </pic:nvPicPr>
                  <pic:blipFill rotWithShape="1">
                    <a:blip r:embed="rId22" cstate="print">
                      <a:extLst>
                        <a:ext uri="{28A0092B-C50C-407E-A947-70E740481C1C}">
                          <a14:useLocalDpi xmlns:a14="http://schemas.microsoft.com/office/drawing/2010/main" val="0"/>
                        </a:ext>
                      </a:extLst>
                    </a:blip>
                    <a:srcRect l="13937" t="17863" r="48718"/>
                    <a:stretch/>
                  </pic:blipFill>
                  <pic:spPr bwMode="auto">
                    <a:xfrm>
                      <a:off x="0" y="0"/>
                      <a:ext cx="1746250" cy="25603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318A2E21" wp14:editId="521D1F59">
            <wp:simplePos x="0" y="0"/>
            <wp:positionH relativeFrom="column">
              <wp:posOffset>4375150</wp:posOffset>
            </wp:positionH>
            <wp:positionV relativeFrom="paragraph">
              <wp:posOffset>335915</wp:posOffset>
            </wp:positionV>
            <wp:extent cx="1557496" cy="2560320"/>
            <wp:effectExtent l="19050" t="19050" r="24130" b="114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P08059.jpg"/>
                    <pic:cNvPicPr/>
                  </pic:nvPicPr>
                  <pic:blipFill rotWithShape="1">
                    <a:blip r:embed="rId23" cstate="print">
                      <a:extLst>
                        <a:ext uri="{28A0092B-C50C-407E-A947-70E740481C1C}">
                          <a14:useLocalDpi xmlns:a14="http://schemas.microsoft.com/office/drawing/2010/main" val="0"/>
                        </a:ext>
                      </a:extLst>
                    </a:blip>
                    <a:srcRect l="23562" t="17591" r="43025"/>
                    <a:stretch/>
                  </pic:blipFill>
                  <pic:spPr bwMode="auto">
                    <a:xfrm>
                      <a:off x="0" y="0"/>
                      <a:ext cx="1557496" cy="25603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0" locked="0" layoutInCell="1" allowOverlap="1" wp14:anchorId="6A54C8D5" wp14:editId="74B1552A">
            <wp:simplePos x="0" y="0"/>
            <wp:positionH relativeFrom="column">
              <wp:posOffset>1804035</wp:posOffset>
            </wp:positionH>
            <wp:positionV relativeFrom="paragraph">
              <wp:posOffset>335915</wp:posOffset>
            </wp:positionV>
            <wp:extent cx="2550819" cy="2560320"/>
            <wp:effectExtent l="19050" t="19050" r="20955" b="11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P07866.jpg"/>
                    <pic:cNvPicPr/>
                  </pic:nvPicPr>
                  <pic:blipFill rotWithShape="1">
                    <a:blip r:embed="rId24" cstate="print">
                      <a:extLst>
                        <a:ext uri="{28A0092B-C50C-407E-A947-70E740481C1C}">
                          <a14:useLocalDpi xmlns:a14="http://schemas.microsoft.com/office/drawing/2010/main" val="0"/>
                        </a:ext>
                      </a:extLst>
                    </a:blip>
                    <a:srcRect l="22437" t="11666" r="18924"/>
                    <a:stretch/>
                  </pic:blipFill>
                  <pic:spPr bwMode="auto">
                    <a:xfrm>
                      <a:off x="0" y="0"/>
                      <a:ext cx="2550819" cy="25603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C7086B" w14:textId="2048066B" w:rsidR="00871E72" w:rsidRPr="004506F4" w:rsidRDefault="00871E72" w:rsidP="004506F4">
      <w:pPr>
        <w:spacing w:after="160"/>
      </w:pPr>
      <w:r>
        <w:br w:type="page"/>
      </w:r>
    </w:p>
    <w:p w14:paraId="5759BD80" w14:textId="7C269030" w:rsidR="00220906" w:rsidRDefault="00220906" w:rsidP="00456B0B">
      <w:pPr>
        <w:pStyle w:val="Heading2"/>
      </w:pPr>
      <w:bookmarkStart w:id="3" w:name="_Toc83982936"/>
      <w:r>
        <w:lastRenderedPageBreak/>
        <w:t>Engaging in Argument from Evidence</w:t>
      </w:r>
      <w:bookmarkEnd w:id="3"/>
    </w:p>
    <w:p w14:paraId="396199F9" w14:textId="4EFAF641" w:rsidR="00354013" w:rsidRDefault="00354013" w:rsidP="00220906">
      <w:r>
        <w:t>When you hear the word</w:t>
      </w:r>
      <w:r w:rsidR="00220906">
        <w:t xml:space="preserve"> </w:t>
      </w:r>
      <w:r>
        <w:t>“</w:t>
      </w:r>
      <w:r w:rsidR="00220906">
        <w:t>argumentation</w:t>
      </w:r>
      <w:r>
        <w:t xml:space="preserve">”, it may </w:t>
      </w:r>
      <w:proofErr w:type="gramStart"/>
      <w:r>
        <w:t>bring to mind</w:t>
      </w:r>
      <w:proofErr w:type="gramEnd"/>
      <w:r>
        <w:t xml:space="preserve"> ideas of fighting, anger, or being attacked. However, scientific arguments are a bit different. </w:t>
      </w:r>
      <w:r w:rsidRPr="00354013">
        <w:t>Scientific argumentation is a social process in which students build, question and critique claims using evidence about the natural world. This is a key practice both in the Next Generation Science Standards and the Common Core State Standards for English Language Arts and Literacy</w:t>
      </w:r>
      <w:r>
        <w:t>.</w:t>
      </w:r>
    </w:p>
    <w:p w14:paraId="2F0CFBCD" w14:textId="77777777" w:rsidR="00354013" w:rsidRDefault="00354013" w:rsidP="00220906"/>
    <w:p w14:paraId="06E513A3" w14:textId="5D45444B" w:rsidR="003771D3" w:rsidRDefault="00220906" w:rsidP="00220906">
      <w:r>
        <w:t xml:space="preserve"> If teaching about scientific argumentation is unfamiliar to you, consider exploring </w:t>
      </w:r>
      <w:r w:rsidR="00B458F7">
        <w:t>the</w:t>
      </w:r>
      <w:r>
        <w:t xml:space="preserve"> short </w:t>
      </w:r>
      <w:r w:rsidR="003771D3">
        <w:t xml:space="preserve">PD playlist </w:t>
      </w:r>
      <w:r w:rsidR="00B458F7">
        <w:t xml:space="preserve">below </w:t>
      </w:r>
      <w:r w:rsidR="003771D3">
        <w:t xml:space="preserve">from </w:t>
      </w:r>
      <w:r w:rsidR="003771D3" w:rsidRPr="00060E9D">
        <w:t>STEM Teaching Tools</w:t>
      </w:r>
      <w:r w:rsidR="00B458F7">
        <w:t xml:space="preserve"> </w:t>
      </w:r>
      <w:r w:rsidR="003771D3">
        <w:t>to become more familiar with this scientific practice and how you can support it in your classroom</w:t>
      </w:r>
      <w:r w:rsidR="00B458F7">
        <w:t xml:space="preserve">. </w:t>
      </w:r>
      <w:r w:rsidR="00091FC0">
        <w:t>The playlist</w:t>
      </w:r>
      <w:r w:rsidR="009F3624">
        <w:t xml:space="preserve"> below</w:t>
      </w:r>
      <w:r w:rsidR="00091FC0">
        <w:t xml:space="preserve"> is a crash course in </w:t>
      </w:r>
      <w:r w:rsidR="009F3624">
        <w:t xml:space="preserve">supporting </w:t>
      </w:r>
      <w:r w:rsidR="00091FC0">
        <w:t xml:space="preserve">scientific argumentation </w:t>
      </w:r>
      <w:r w:rsidR="009F3624">
        <w:t xml:space="preserve">in your classroom </w:t>
      </w:r>
      <w:r w:rsidR="00091FC0">
        <w:t>and will take ~2 hours to complete.</w:t>
      </w:r>
    </w:p>
    <w:p w14:paraId="2DFC7D5B" w14:textId="0789EAF7" w:rsidR="003771D3" w:rsidRDefault="006B644E" w:rsidP="00B458F7">
      <w:pPr>
        <w:pStyle w:val="ListParagraph"/>
        <w:numPr>
          <w:ilvl w:val="0"/>
          <w:numId w:val="32"/>
        </w:numPr>
      </w:pPr>
      <w:r w:rsidRPr="006B644E">
        <w:t>PD Playlist: Incorporating Scientific Argumentation into Your Classroom</w:t>
      </w:r>
      <w:r>
        <w:t xml:space="preserve">: </w:t>
      </w:r>
      <w:hyperlink r:id="rId25" w:history="1">
        <w:r w:rsidR="00972553" w:rsidRPr="005B3216">
          <w:rPr>
            <w:rStyle w:val="Hyperlink"/>
          </w:rPr>
          <w:t>http://stemteachingtools.org/pd/playlist-argumentation</w:t>
        </w:r>
      </w:hyperlink>
      <w:r w:rsidR="003771D3">
        <w:t xml:space="preserve"> </w:t>
      </w:r>
    </w:p>
    <w:p w14:paraId="6290C29E" w14:textId="77777777" w:rsidR="00220906" w:rsidRPr="00220906" w:rsidRDefault="00220906" w:rsidP="00220906"/>
    <w:p w14:paraId="39BB9BED" w14:textId="6EB60138" w:rsidR="00EC5ACB" w:rsidRDefault="00EC5ACB" w:rsidP="00456B0B">
      <w:pPr>
        <w:pStyle w:val="Heading2"/>
      </w:pPr>
      <w:bookmarkStart w:id="4" w:name="_Toc83982937"/>
      <w:r>
        <w:t>Claim-Evidence-Reasoning</w:t>
      </w:r>
      <w:bookmarkEnd w:id="4"/>
    </w:p>
    <w:p w14:paraId="3A681EDE" w14:textId="77777777" w:rsidR="000873CE" w:rsidRDefault="00456B0B" w:rsidP="000873CE">
      <w:r>
        <w:t xml:space="preserve">This unit calls on students to engage in argument from evidence. </w:t>
      </w:r>
      <w:r w:rsidR="000873CE">
        <w:t>Students who are engaging in scientific argumentation will likely need help in 4 different areas:</w:t>
      </w:r>
    </w:p>
    <w:p w14:paraId="4775040A" w14:textId="77777777" w:rsidR="000873CE" w:rsidRDefault="000873CE" w:rsidP="000873CE">
      <w:pPr>
        <w:pStyle w:val="ListParagraph"/>
        <w:numPr>
          <w:ilvl w:val="0"/>
          <w:numId w:val="31"/>
        </w:numPr>
      </w:pPr>
      <w:r>
        <w:t>Claims - Considering multiple competing claims</w:t>
      </w:r>
    </w:p>
    <w:p w14:paraId="6F28C1DB" w14:textId="77777777" w:rsidR="000873CE" w:rsidRDefault="000873CE" w:rsidP="000873CE">
      <w:pPr>
        <w:pStyle w:val="ListParagraph"/>
        <w:numPr>
          <w:ilvl w:val="0"/>
          <w:numId w:val="31"/>
        </w:numPr>
      </w:pPr>
      <w:r>
        <w:t>Evidence - Using high-quality evidence</w:t>
      </w:r>
    </w:p>
    <w:p w14:paraId="09A1E0AE" w14:textId="77777777" w:rsidR="000873CE" w:rsidRDefault="000873CE" w:rsidP="000873CE">
      <w:pPr>
        <w:pStyle w:val="ListParagraph"/>
        <w:numPr>
          <w:ilvl w:val="0"/>
          <w:numId w:val="31"/>
        </w:numPr>
      </w:pPr>
      <w:r>
        <w:t>Reasoning</w:t>
      </w:r>
    </w:p>
    <w:p w14:paraId="223518E7" w14:textId="77777777" w:rsidR="000873CE" w:rsidRDefault="000873CE" w:rsidP="000873CE">
      <w:pPr>
        <w:pStyle w:val="ListParagraph"/>
        <w:numPr>
          <w:ilvl w:val="1"/>
          <w:numId w:val="31"/>
        </w:numPr>
      </w:pPr>
      <w:r>
        <w:t xml:space="preserve">Focusing on being convincing </w:t>
      </w:r>
    </w:p>
    <w:p w14:paraId="6A091767" w14:textId="77777777" w:rsidR="000873CE" w:rsidRPr="00220906" w:rsidRDefault="000873CE" w:rsidP="000873CE">
      <w:pPr>
        <w:pStyle w:val="ListParagraph"/>
        <w:numPr>
          <w:ilvl w:val="1"/>
          <w:numId w:val="31"/>
        </w:numPr>
      </w:pPr>
      <w:r>
        <w:t>Making reasoning clear</w:t>
      </w:r>
    </w:p>
    <w:p w14:paraId="1405DDF4" w14:textId="79D3C12D" w:rsidR="000873CE" w:rsidRDefault="000873CE" w:rsidP="00456B0B"/>
    <w:p w14:paraId="36BA8D18" w14:textId="40209F2D" w:rsidR="00456B0B" w:rsidRDefault="00456B0B" w:rsidP="00456B0B">
      <w:r>
        <w:t xml:space="preserve">The following strategies may prove helpful in scaffolding students to use the Claim-Evidence-Reasoning structure to construct their </w:t>
      </w:r>
      <w:r w:rsidR="00693106">
        <w:t xml:space="preserve">scientific </w:t>
      </w:r>
      <w:r>
        <w:t>argument.</w:t>
      </w:r>
    </w:p>
    <w:p w14:paraId="59737F93" w14:textId="77777777" w:rsidR="00876ABB" w:rsidRPr="00456B0B" w:rsidRDefault="00876ABB" w:rsidP="00456B0B"/>
    <w:p w14:paraId="2722A56A" w14:textId="618C4B37" w:rsidR="00876ABB" w:rsidRPr="00876ABB" w:rsidRDefault="00876ABB" w:rsidP="006B7037">
      <w:pPr>
        <w:pStyle w:val="ListParagraph"/>
        <w:numPr>
          <w:ilvl w:val="0"/>
          <w:numId w:val="1"/>
        </w:numPr>
        <w:spacing w:after="160"/>
        <w:rPr>
          <w:b/>
        </w:rPr>
      </w:pPr>
      <w:r w:rsidRPr="00876ABB">
        <w:rPr>
          <w:b/>
        </w:rPr>
        <w:t xml:space="preserve">Help students to understand the difference between respectful scientific arguments and confrontational or competitive arguments. </w:t>
      </w:r>
    </w:p>
    <w:p w14:paraId="1D4F70DB" w14:textId="2BCA1AA9" w:rsidR="00876ABB" w:rsidRDefault="00876ABB" w:rsidP="006B7037">
      <w:pPr>
        <w:pStyle w:val="ListParagraph"/>
        <w:numPr>
          <w:ilvl w:val="1"/>
          <w:numId w:val="1"/>
        </w:numPr>
        <w:spacing w:after="160"/>
      </w:pPr>
      <w:r>
        <w:t xml:space="preserve">In a scientific argument, we can disagree about an idea, but we are not disagreeing with a person. </w:t>
      </w:r>
    </w:p>
    <w:p w14:paraId="0BDA2AB7" w14:textId="53D73877" w:rsidR="00876ABB" w:rsidRDefault="00876ABB" w:rsidP="006B7037">
      <w:pPr>
        <w:pStyle w:val="ListParagraph"/>
        <w:numPr>
          <w:ilvl w:val="1"/>
          <w:numId w:val="1"/>
        </w:numPr>
        <w:spacing w:after="160"/>
      </w:pPr>
      <w:r>
        <w:t>The purpose of a scientific argument is not to “win”, but rather to come to a point of mutual understanding or consensus.</w:t>
      </w:r>
    </w:p>
    <w:p w14:paraId="08923D42" w14:textId="1C05F0F1" w:rsidR="0078157B" w:rsidRPr="00876ABB" w:rsidRDefault="0078157B" w:rsidP="006B7037">
      <w:pPr>
        <w:pStyle w:val="ListParagraph"/>
        <w:numPr>
          <w:ilvl w:val="0"/>
          <w:numId w:val="1"/>
        </w:numPr>
        <w:spacing w:after="160"/>
        <w:rPr>
          <w:b/>
        </w:rPr>
      </w:pPr>
      <w:r w:rsidRPr="00876ABB">
        <w:rPr>
          <w:b/>
        </w:rPr>
        <w:t xml:space="preserve">Make time for science talk. </w:t>
      </w:r>
    </w:p>
    <w:p w14:paraId="5AF2FC75" w14:textId="77777777" w:rsidR="0078157B" w:rsidRDefault="0078157B" w:rsidP="006B7037">
      <w:pPr>
        <w:pStyle w:val="ListParagraph"/>
        <w:numPr>
          <w:ilvl w:val="1"/>
          <w:numId w:val="1"/>
        </w:numPr>
        <w:spacing w:after="160"/>
      </w:pPr>
      <w:r>
        <w:t xml:space="preserve">Students will need practice and feedback as they learn to construct scientific arguments. You can help guide them by modeling a Claim-Evidence-Reasoning conversation </w:t>
      </w:r>
      <w:r w:rsidR="00693106">
        <w:t>as a whole class</w:t>
      </w:r>
      <w:r>
        <w:t>.</w:t>
      </w:r>
    </w:p>
    <w:p w14:paraId="16BB0DCA" w14:textId="7833F040" w:rsidR="000D106D" w:rsidRPr="000D106D" w:rsidRDefault="000D106D" w:rsidP="006B7037">
      <w:pPr>
        <w:pStyle w:val="ListParagraph"/>
        <w:numPr>
          <w:ilvl w:val="2"/>
          <w:numId w:val="1"/>
        </w:numPr>
        <w:spacing w:after="160"/>
      </w:pPr>
      <w:r>
        <w:t xml:space="preserve">Watch </w:t>
      </w:r>
      <w:r w:rsidR="00BA44D8" w:rsidRPr="000D106D">
        <w:t>CER conversation</w:t>
      </w:r>
      <w:r w:rsidRPr="000D106D">
        <w:t>s</w:t>
      </w:r>
      <w:r w:rsidR="00BA44D8" w:rsidRPr="000D106D">
        <w:t xml:space="preserve"> in action</w:t>
      </w:r>
      <w:r w:rsidRPr="000D106D">
        <w:t>:</w:t>
      </w:r>
    </w:p>
    <w:p w14:paraId="0DEAB3AF" w14:textId="77777777" w:rsidR="000D106D" w:rsidRDefault="000D106D" w:rsidP="006B7037">
      <w:pPr>
        <w:pStyle w:val="ListParagraph"/>
        <w:numPr>
          <w:ilvl w:val="3"/>
          <w:numId w:val="1"/>
        </w:numPr>
        <w:spacing w:after="160"/>
      </w:pPr>
      <w:r>
        <w:t>With 5</w:t>
      </w:r>
      <w:r w:rsidRPr="000D106D">
        <w:rPr>
          <w:vertAlign w:val="superscript"/>
        </w:rPr>
        <w:t>th</w:t>
      </w:r>
      <w:r>
        <w:t xml:space="preserve"> grade students: </w:t>
      </w:r>
      <w:hyperlink r:id="rId26" w:history="1">
        <w:r w:rsidRPr="005304FD">
          <w:rPr>
            <w:rStyle w:val="Hyperlink"/>
          </w:rPr>
          <w:t>https://www.teachingchannel.org/video/support-claims-with-evidence-getty</w:t>
        </w:r>
      </w:hyperlink>
      <w:r>
        <w:t xml:space="preserve">  </w:t>
      </w:r>
    </w:p>
    <w:p w14:paraId="250CF6B0" w14:textId="77777777" w:rsidR="000D106D" w:rsidRDefault="000D106D" w:rsidP="006B7037">
      <w:pPr>
        <w:pStyle w:val="ListParagraph"/>
        <w:numPr>
          <w:ilvl w:val="3"/>
          <w:numId w:val="1"/>
        </w:numPr>
        <w:spacing w:after="160"/>
      </w:pPr>
      <w:r>
        <w:t>With 2</w:t>
      </w:r>
      <w:r w:rsidRPr="000D106D">
        <w:rPr>
          <w:vertAlign w:val="superscript"/>
        </w:rPr>
        <w:t>nd</w:t>
      </w:r>
      <w:r>
        <w:t xml:space="preserve"> grade students: </w:t>
      </w:r>
      <w:hyperlink r:id="rId27" w:history="1">
        <w:r w:rsidRPr="005304FD">
          <w:rPr>
            <w:rStyle w:val="Hyperlink"/>
          </w:rPr>
          <w:t>https://www.teachingchannel.org/video/t-charts-nsf</w:t>
        </w:r>
      </w:hyperlink>
    </w:p>
    <w:p w14:paraId="6711A5D8" w14:textId="670D9328" w:rsidR="00876ABB" w:rsidRDefault="0078157B" w:rsidP="006B7037">
      <w:pPr>
        <w:pStyle w:val="ListParagraph"/>
        <w:numPr>
          <w:ilvl w:val="2"/>
          <w:numId w:val="1"/>
        </w:numPr>
        <w:spacing w:after="160"/>
      </w:pPr>
      <w:r>
        <w:lastRenderedPageBreak/>
        <w:t>S</w:t>
      </w:r>
      <w:r w:rsidR="00693106">
        <w:t>tart</w:t>
      </w:r>
      <w:r>
        <w:t xml:space="preserve"> </w:t>
      </w:r>
      <w:r w:rsidR="00693106">
        <w:t>with a non-science example. For example, this teacher uses a popular</w:t>
      </w:r>
      <w:r>
        <w:t xml:space="preserve"> Doritos</w:t>
      </w:r>
      <w:r w:rsidR="00693106">
        <w:t xml:space="preserve"> commercial to introduce a collaborative CER discussion: </w:t>
      </w:r>
      <w:hyperlink r:id="rId28" w:history="1">
        <w:r w:rsidR="00693106" w:rsidRPr="004A79B4">
          <w:rPr>
            <w:rStyle w:val="Hyperlink"/>
          </w:rPr>
          <w:t>https://www.modelteaching.com/education-articles/writing-instruction/claim-evidence-reasoning-cer</w:t>
        </w:r>
      </w:hyperlink>
    </w:p>
    <w:p w14:paraId="1C410174" w14:textId="157419E1" w:rsidR="00BA44D8" w:rsidRPr="00876ABB" w:rsidRDefault="00876ABB" w:rsidP="006B7037">
      <w:pPr>
        <w:pStyle w:val="ListParagraph"/>
        <w:numPr>
          <w:ilvl w:val="0"/>
          <w:numId w:val="1"/>
        </w:numPr>
        <w:spacing w:after="160"/>
        <w:rPr>
          <w:b/>
        </w:rPr>
      </w:pPr>
      <w:r>
        <w:rPr>
          <w:b/>
        </w:rPr>
        <w:t>S</w:t>
      </w:r>
      <w:r w:rsidR="00BA44D8" w:rsidRPr="00876ABB">
        <w:rPr>
          <w:b/>
        </w:rPr>
        <w:t>caffold students’ use of CER in their writing.</w:t>
      </w:r>
    </w:p>
    <w:p w14:paraId="14E00419" w14:textId="29B0E43D" w:rsidR="00EC5ACB" w:rsidRDefault="00EC5ACB" w:rsidP="006B7037">
      <w:pPr>
        <w:pStyle w:val="ListParagraph"/>
        <w:numPr>
          <w:ilvl w:val="1"/>
          <w:numId w:val="1"/>
        </w:numPr>
        <w:spacing w:after="160"/>
      </w:pPr>
      <w:r w:rsidRPr="00456B0B">
        <w:t xml:space="preserve">Post </w:t>
      </w:r>
      <w:r w:rsidR="00456B0B" w:rsidRPr="00456B0B">
        <w:t>short definitions of CER in your</w:t>
      </w:r>
      <w:r w:rsidRPr="00456B0B">
        <w:t xml:space="preserve"> classroom.</w:t>
      </w:r>
    </w:p>
    <w:p w14:paraId="7D83AC84" w14:textId="15EAB74B" w:rsidR="00BA44D8" w:rsidRPr="00456B0B" w:rsidRDefault="00876ABB" w:rsidP="006B7037">
      <w:pPr>
        <w:pStyle w:val="ListParagraph"/>
        <w:numPr>
          <w:ilvl w:val="1"/>
          <w:numId w:val="1"/>
        </w:numPr>
        <w:spacing w:after="160"/>
      </w:pPr>
      <w:r w:rsidRPr="00456B0B">
        <w:rPr>
          <w:noProof/>
        </w:rPr>
        <mc:AlternateContent>
          <mc:Choice Requires="wps">
            <w:drawing>
              <wp:anchor distT="45720" distB="45720" distL="114300" distR="114300" simplePos="0" relativeHeight="251628032" behindDoc="0" locked="0" layoutInCell="1" allowOverlap="1" wp14:anchorId="23B3C691" wp14:editId="02121DB0">
                <wp:simplePos x="0" y="0"/>
                <wp:positionH relativeFrom="margin">
                  <wp:posOffset>230480</wp:posOffset>
                </wp:positionH>
                <wp:positionV relativeFrom="paragraph">
                  <wp:posOffset>422540</wp:posOffset>
                </wp:positionV>
                <wp:extent cx="2751455" cy="2352040"/>
                <wp:effectExtent l="0" t="0" r="10795" b="101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2352040"/>
                        </a:xfrm>
                        <a:prstGeom prst="rect">
                          <a:avLst/>
                        </a:prstGeom>
                        <a:solidFill>
                          <a:srgbClr val="FFFFFF"/>
                        </a:solidFill>
                        <a:ln w="9525">
                          <a:solidFill>
                            <a:srgbClr val="000000"/>
                          </a:solidFill>
                          <a:miter lim="800000"/>
                          <a:headEnd/>
                          <a:tailEnd/>
                        </a:ln>
                      </wps:spPr>
                      <wps:txbx>
                        <w:txbxContent>
                          <w:p w14:paraId="2AAC49B1" w14:textId="5F12D7B9" w:rsidR="00D31352" w:rsidRDefault="00D31352" w:rsidP="00876ABB">
                            <w:pPr>
                              <w:spacing w:after="160"/>
                            </w:pPr>
                            <w:r w:rsidRPr="00876ABB">
                              <w:rPr>
                                <w:b/>
                              </w:rPr>
                              <w:t>Claim</w:t>
                            </w:r>
                            <w:r>
                              <w:t xml:space="preserve">: Answers the key question. It tells us what you learned through your research or investigation. </w:t>
                            </w:r>
                          </w:p>
                          <w:p w14:paraId="15A7C74B" w14:textId="28F90F1D" w:rsidR="00D31352" w:rsidRDefault="00D31352" w:rsidP="00876ABB">
                            <w:pPr>
                              <w:spacing w:after="160"/>
                            </w:pPr>
                            <w:r w:rsidRPr="00876ABB">
                              <w:rPr>
                                <w:b/>
                              </w:rPr>
                              <w:t>Evidence</w:t>
                            </w:r>
                            <w:r>
                              <w:t xml:space="preserve">: Backs up your claim. It tells us about the observations of patterns or details from your research or investigation. </w:t>
                            </w:r>
                          </w:p>
                          <w:p w14:paraId="58745621" w14:textId="63E84232" w:rsidR="00D31352" w:rsidRDefault="00D31352" w:rsidP="00876ABB">
                            <w:pPr>
                              <w:spacing w:after="160"/>
                            </w:pPr>
                            <w:r w:rsidRPr="00876ABB">
                              <w:rPr>
                                <w:b/>
                              </w:rPr>
                              <w:t>Reasoning</w:t>
                            </w:r>
                            <w:r>
                              <w:t xml:space="preserve">: Uses scientific terms or principles to explain the evidence. </w:t>
                            </w:r>
                          </w:p>
                          <w:p w14:paraId="021904F6" w14:textId="77777777" w:rsidR="00D31352" w:rsidRDefault="00D31352" w:rsidP="00EC5A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B3C691" id="_x0000_t202" coordsize="21600,21600" o:spt="202" path="m,l,21600r21600,l21600,xe">
                <v:stroke joinstyle="miter"/>
                <v:path gradientshapeok="t" o:connecttype="rect"/>
              </v:shapetype>
              <v:shape id="Text Box 2" o:spid="_x0000_s1026" type="#_x0000_t202" style="position:absolute;left:0;text-align:left;margin-left:18.15pt;margin-top:33.25pt;width:216.65pt;height:185.2pt;z-index:2516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">
                <v:textbox>
                  <w:txbxContent>
                    <w:p w14:paraId="2AAC49B1" w14:textId="5F12D7B9" w:rsidR="00D31352" w:rsidRDefault="00D31352" w:rsidP="00876ABB">
                      <w:pPr>
                        <w:spacing w:after="160"/>
                      </w:pPr>
                      <w:r w:rsidRPr="00876ABB">
                        <w:rPr>
                          <w:b/>
                        </w:rPr>
                        <w:t>Claim</w:t>
                      </w:r>
                      <w:r>
                        <w:t xml:space="preserve">: Answers the key question. It tells us what you learned through your research or investigation. </w:t>
                      </w:r>
                    </w:p>
                    <w:p w14:paraId="15A7C74B" w14:textId="28F90F1D" w:rsidR="00D31352" w:rsidRDefault="00D31352" w:rsidP="00876ABB">
                      <w:pPr>
                        <w:spacing w:after="160"/>
                      </w:pPr>
                      <w:r w:rsidRPr="00876ABB">
                        <w:rPr>
                          <w:b/>
                        </w:rPr>
                        <w:t>Evidence</w:t>
                      </w:r>
                      <w:r>
                        <w:t xml:space="preserve">: Backs up your claim. It tells us about the observations of patterns or details from your research or investigation. </w:t>
                      </w:r>
                    </w:p>
                    <w:p w14:paraId="58745621" w14:textId="63E84232" w:rsidR="00D31352" w:rsidRDefault="00D31352" w:rsidP="00876ABB">
                      <w:pPr>
                        <w:spacing w:after="160"/>
                      </w:pPr>
                      <w:r w:rsidRPr="00876ABB">
                        <w:rPr>
                          <w:b/>
                        </w:rPr>
                        <w:t>Reasoning</w:t>
                      </w:r>
                      <w:r>
                        <w:t xml:space="preserve">: Uses scientific terms or principles to explain the evidence. </w:t>
                      </w:r>
                    </w:p>
                    <w:p w14:paraId="021904F6" w14:textId="77777777" w:rsidR="00D31352" w:rsidRDefault="00D31352" w:rsidP="00EC5ACB"/>
                  </w:txbxContent>
                </v:textbox>
                <w10:wrap type="square" anchorx="margin"/>
              </v:shape>
            </w:pict>
          </mc:Fallback>
        </mc:AlternateContent>
      </w:r>
      <w:r w:rsidR="00BA44D8">
        <w:t xml:space="preserve">Provide </w:t>
      </w:r>
      <w:r>
        <w:t xml:space="preserve">graphic organizers, </w:t>
      </w:r>
      <w:r w:rsidR="00BA44D8">
        <w:t>sentence starters</w:t>
      </w:r>
      <w:r>
        <w:t>,</w:t>
      </w:r>
      <w:r w:rsidR="00BA44D8">
        <w:t xml:space="preserve"> or writing prompts.</w:t>
      </w:r>
    </w:p>
    <w:p w14:paraId="4EA71CFD" w14:textId="0230B2FC" w:rsidR="00D20AC3" w:rsidRDefault="00876ABB" w:rsidP="00BA44D8">
      <w:pPr>
        <w:pStyle w:val="ListParagraph"/>
        <w:spacing w:after="160"/>
        <w:ind w:left="0"/>
        <w:rPr>
          <w:rFonts w:ascii="URWGroteskMed" w:eastAsiaTheme="majorEastAsia" w:hAnsi="URWGroteskMed" w:cstheme="majorBidi"/>
          <w:color w:val="000000" w:themeColor="text1"/>
          <w:szCs w:val="26"/>
        </w:rPr>
      </w:pPr>
      <w:r>
        <w:rPr>
          <w:noProof/>
        </w:rPr>
        <mc:AlternateContent>
          <mc:Choice Requires="wps">
            <w:drawing>
              <wp:anchor distT="45720" distB="45720" distL="114300" distR="114300" simplePos="0" relativeHeight="251631104" behindDoc="0" locked="0" layoutInCell="1" allowOverlap="1" wp14:anchorId="636C175D" wp14:editId="6344C636">
                <wp:simplePos x="0" y="0"/>
                <wp:positionH relativeFrom="margin">
                  <wp:posOffset>3080385</wp:posOffset>
                </wp:positionH>
                <wp:positionV relativeFrom="paragraph">
                  <wp:posOffset>213360</wp:posOffset>
                </wp:positionV>
                <wp:extent cx="3062605" cy="2352040"/>
                <wp:effectExtent l="0" t="0" r="23495" b="101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352040"/>
                        </a:xfrm>
                        <a:prstGeom prst="rect">
                          <a:avLst/>
                        </a:prstGeom>
                        <a:solidFill>
                          <a:srgbClr val="FFFFFF"/>
                        </a:solidFill>
                        <a:ln w="9525">
                          <a:solidFill>
                            <a:srgbClr val="000000"/>
                          </a:solidFill>
                          <a:miter lim="800000"/>
                          <a:headEnd/>
                          <a:tailEnd/>
                        </a:ln>
                      </wps:spPr>
                      <wps:txbx>
                        <w:txbxContent>
                          <w:p w14:paraId="194CFD51" w14:textId="68968FDF" w:rsidR="00D31352" w:rsidRDefault="00D31352" w:rsidP="00456B0B">
                            <w:pPr>
                              <w:pStyle w:val="ListParagraph"/>
                              <w:spacing w:after="160"/>
                              <w:ind w:left="360"/>
                            </w:pPr>
                            <w:r w:rsidRPr="00456B0B">
                              <w:rPr>
                                <w:b/>
                              </w:rPr>
                              <w:t>Claim</w:t>
                            </w:r>
                            <w:r>
                              <w:t xml:space="preserve">: </w:t>
                            </w:r>
                          </w:p>
                          <w:p w14:paraId="731A5AB1" w14:textId="6C114CA7" w:rsidR="00D31352" w:rsidRDefault="00D31352" w:rsidP="00456B0B">
                            <w:pPr>
                              <w:pStyle w:val="ListParagraph"/>
                              <w:spacing w:after="160"/>
                            </w:pPr>
                            <w:r>
                              <w:t xml:space="preserve">My claim is… </w:t>
                            </w:r>
                          </w:p>
                          <w:p w14:paraId="399ED63C" w14:textId="5A003839" w:rsidR="00D31352" w:rsidRDefault="00D31352" w:rsidP="00456B0B">
                            <w:pPr>
                              <w:pStyle w:val="ListParagraph"/>
                              <w:spacing w:after="160"/>
                            </w:pPr>
                            <w:r>
                              <w:t>I think…</w:t>
                            </w:r>
                          </w:p>
                          <w:p w14:paraId="1D8D830E" w14:textId="76A721CD" w:rsidR="00D31352" w:rsidRDefault="00D31352" w:rsidP="00456B0B">
                            <w:pPr>
                              <w:pStyle w:val="ListParagraph"/>
                              <w:spacing w:after="160"/>
                              <w:ind w:left="360"/>
                            </w:pPr>
                            <w:r w:rsidRPr="00456B0B">
                              <w:rPr>
                                <w:b/>
                              </w:rPr>
                              <w:t>Evidence</w:t>
                            </w:r>
                            <w:r>
                              <w:t xml:space="preserve">: </w:t>
                            </w:r>
                          </w:p>
                          <w:p w14:paraId="58E97FF5" w14:textId="10797265" w:rsidR="00D31352" w:rsidRDefault="00D31352" w:rsidP="00456B0B">
                            <w:pPr>
                              <w:pStyle w:val="ListParagraph"/>
                              <w:spacing w:after="160"/>
                            </w:pPr>
                            <w:r>
                              <w:t xml:space="preserve">I observed/read/found…. </w:t>
                            </w:r>
                          </w:p>
                          <w:p w14:paraId="339C3962" w14:textId="4736A531" w:rsidR="00D31352" w:rsidRDefault="00D31352" w:rsidP="00456B0B">
                            <w:pPr>
                              <w:pStyle w:val="ListParagraph"/>
                              <w:spacing w:after="160"/>
                            </w:pPr>
                            <w:r>
                              <w:t>My evidence is…</w:t>
                            </w:r>
                          </w:p>
                          <w:p w14:paraId="58D08BE0" w14:textId="567FE045" w:rsidR="00D31352" w:rsidRDefault="00D31352" w:rsidP="00456B0B">
                            <w:pPr>
                              <w:pStyle w:val="ListParagraph"/>
                              <w:spacing w:after="160"/>
                            </w:pPr>
                            <w:r>
                              <w:t>My proof is…</w:t>
                            </w:r>
                          </w:p>
                          <w:p w14:paraId="1A2F6A44" w14:textId="45E12EE0" w:rsidR="00D31352" w:rsidRDefault="00D31352" w:rsidP="00456B0B">
                            <w:pPr>
                              <w:pStyle w:val="ListParagraph"/>
                              <w:spacing w:after="160"/>
                              <w:ind w:left="360"/>
                            </w:pPr>
                            <w:r w:rsidRPr="00456B0B">
                              <w:rPr>
                                <w:b/>
                              </w:rPr>
                              <w:t>Reasoning</w:t>
                            </w:r>
                            <w:r>
                              <w:t xml:space="preserve">: </w:t>
                            </w:r>
                          </w:p>
                          <w:p w14:paraId="6AD021A9" w14:textId="3A6DF789" w:rsidR="00D31352" w:rsidRDefault="00D31352" w:rsidP="00456B0B">
                            <w:pPr>
                              <w:pStyle w:val="ListParagraph"/>
                              <w:spacing w:after="160"/>
                            </w:pPr>
                            <w:r>
                              <w:t>I know this is true because…</w:t>
                            </w:r>
                          </w:p>
                          <w:p w14:paraId="27BE24B4" w14:textId="1DF75B8F" w:rsidR="00D31352" w:rsidRDefault="00D31352" w:rsidP="00456B0B">
                            <w:pPr>
                              <w:pStyle w:val="ListParagraph"/>
                              <w:spacing w:after="160"/>
                            </w:pPr>
                            <w:r>
                              <w:t>This happened because…</w:t>
                            </w:r>
                          </w:p>
                          <w:p w14:paraId="358038AB" w14:textId="5E34770C" w:rsidR="00D31352" w:rsidRDefault="00D31352" w:rsidP="00456B0B">
                            <w:pPr>
                              <w:pStyle w:val="ListParagraph"/>
                              <w:spacing w:after="160"/>
                            </w:pPr>
                            <w:r>
                              <w:t>The reason for this is…</w:t>
                            </w:r>
                          </w:p>
                          <w:p w14:paraId="280C601D" w14:textId="77777777" w:rsidR="00D31352" w:rsidRDefault="00D31352" w:rsidP="00456B0B">
                            <w:pPr>
                              <w:pStyle w:val="ListParagraph"/>
                              <w:spacing w:after="160"/>
                              <w:ind w:left="360"/>
                            </w:pPr>
                          </w:p>
                          <w:p w14:paraId="7DCFEEDB" w14:textId="77777777" w:rsidR="00D31352" w:rsidRDefault="00D31352" w:rsidP="00456B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C175D" id="_x0000_s1027" type="#_x0000_t202" style="position:absolute;margin-left:242.55pt;margin-top:16.8pt;width:241.15pt;height:185.2pt;z-index:25163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">
                <v:textbox>
                  <w:txbxContent>
                    <w:p w14:paraId="194CFD51" w14:textId="68968FDF" w:rsidR="00D31352" w:rsidRDefault="00D31352" w:rsidP="00456B0B">
                      <w:pPr>
                        <w:pStyle w:val="ListParagraph"/>
                        <w:spacing w:after="160"/>
                        <w:ind w:left="360"/>
                      </w:pPr>
                      <w:r w:rsidRPr="00456B0B">
                        <w:rPr>
                          <w:b/>
                        </w:rPr>
                        <w:t>Claim</w:t>
                      </w:r>
                      <w:r>
                        <w:t xml:space="preserve">: </w:t>
                      </w:r>
                    </w:p>
                    <w:p w14:paraId="731A5AB1" w14:textId="6C114CA7" w:rsidR="00D31352" w:rsidRDefault="00D31352" w:rsidP="00456B0B">
                      <w:pPr>
                        <w:pStyle w:val="ListParagraph"/>
                        <w:spacing w:after="160"/>
                      </w:pPr>
                      <w:r>
                        <w:t xml:space="preserve">My claim is… </w:t>
                      </w:r>
                    </w:p>
                    <w:p w14:paraId="399ED63C" w14:textId="5A003839" w:rsidR="00D31352" w:rsidRDefault="00D31352" w:rsidP="00456B0B">
                      <w:pPr>
                        <w:pStyle w:val="ListParagraph"/>
                        <w:spacing w:after="160"/>
                      </w:pPr>
                      <w:r>
                        <w:t>I think…</w:t>
                      </w:r>
                    </w:p>
                    <w:p w14:paraId="1D8D830E" w14:textId="76A721CD" w:rsidR="00D31352" w:rsidRDefault="00D31352" w:rsidP="00456B0B">
                      <w:pPr>
                        <w:pStyle w:val="ListParagraph"/>
                        <w:spacing w:after="160"/>
                        <w:ind w:left="360"/>
                      </w:pPr>
                      <w:r w:rsidRPr="00456B0B">
                        <w:rPr>
                          <w:b/>
                        </w:rPr>
                        <w:t>Evidence</w:t>
                      </w:r>
                      <w:r>
                        <w:t xml:space="preserve">: </w:t>
                      </w:r>
                    </w:p>
                    <w:p w14:paraId="58E97FF5" w14:textId="10797265" w:rsidR="00D31352" w:rsidRDefault="00D31352" w:rsidP="00456B0B">
                      <w:pPr>
                        <w:pStyle w:val="ListParagraph"/>
                        <w:spacing w:after="160"/>
                      </w:pPr>
                      <w:r>
                        <w:t xml:space="preserve">I observed/read/found…. </w:t>
                      </w:r>
                    </w:p>
                    <w:p w14:paraId="339C3962" w14:textId="4736A531" w:rsidR="00D31352" w:rsidRDefault="00D31352" w:rsidP="00456B0B">
                      <w:pPr>
                        <w:pStyle w:val="ListParagraph"/>
                        <w:spacing w:after="160"/>
                      </w:pPr>
                      <w:r>
                        <w:t>My evidence is…</w:t>
                      </w:r>
                    </w:p>
                    <w:p w14:paraId="58D08BE0" w14:textId="567FE045" w:rsidR="00D31352" w:rsidRDefault="00D31352" w:rsidP="00456B0B">
                      <w:pPr>
                        <w:pStyle w:val="ListParagraph"/>
                        <w:spacing w:after="160"/>
                      </w:pPr>
                      <w:r>
                        <w:t>My proof is…</w:t>
                      </w:r>
                    </w:p>
                    <w:p w14:paraId="1A2F6A44" w14:textId="45E12EE0" w:rsidR="00D31352" w:rsidRDefault="00D31352" w:rsidP="00456B0B">
                      <w:pPr>
                        <w:pStyle w:val="ListParagraph"/>
                        <w:spacing w:after="160"/>
                        <w:ind w:left="360"/>
                      </w:pPr>
                      <w:r w:rsidRPr="00456B0B">
                        <w:rPr>
                          <w:b/>
                        </w:rPr>
                        <w:t>Reasoning</w:t>
                      </w:r>
                      <w:r>
                        <w:t xml:space="preserve">: </w:t>
                      </w:r>
                    </w:p>
                    <w:p w14:paraId="6AD021A9" w14:textId="3A6DF789" w:rsidR="00D31352" w:rsidRDefault="00D31352" w:rsidP="00456B0B">
                      <w:pPr>
                        <w:pStyle w:val="ListParagraph"/>
                        <w:spacing w:after="160"/>
                      </w:pPr>
                      <w:r>
                        <w:t>I know this is true because…</w:t>
                      </w:r>
                    </w:p>
                    <w:p w14:paraId="27BE24B4" w14:textId="1DF75B8F" w:rsidR="00D31352" w:rsidRDefault="00D31352" w:rsidP="00456B0B">
                      <w:pPr>
                        <w:pStyle w:val="ListParagraph"/>
                        <w:spacing w:after="160"/>
                      </w:pPr>
                      <w:r>
                        <w:t>This happened because…</w:t>
                      </w:r>
                    </w:p>
                    <w:p w14:paraId="358038AB" w14:textId="5E34770C" w:rsidR="00D31352" w:rsidRDefault="00D31352" w:rsidP="00456B0B">
                      <w:pPr>
                        <w:pStyle w:val="ListParagraph"/>
                        <w:spacing w:after="160"/>
                      </w:pPr>
                      <w:r>
                        <w:t>The reason for this is…</w:t>
                      </w:r>
                    </w:p>
                    <w:p w14:paraId="280C601D" w14:textId="77777777" w:rsidR="00D31352" w:rsidRDefault="00D31352" w:rsidP="00456B0B">
                      <w:pPr>
                        <w:pStyle w:val="ListParagraph"/>
                        <w:spacing w:after="160"/>
                        <w:ind w:left="360"/>
                      </w:pPr>
                    </w:p>
                    <w:p w14:paraId="7DCFEEDB" w14:textId="77777777" w:rsidR="00D31352" w:rsidRDefault="00D31352" w:rsidP="00456B0B"/>
                  </w:txbxContent>
                </v:textbox>
                <w10:wrap type="square" anchorx="margin"/>
              </v:shape>
            </w:pict>
          </mc:Fallback>
        </mc:AlternateContent>
      </w:r>
    </w:p>
    <w:p w14:paraId="6C9E61C2" w14:textId="29B765FE" w:rsidR="00876ABB" w:rsidRDefault="00876ABB">
      <w:pPr>
        <w:spacing w:after="160"/>
        <w:rPr>
          <w:rFonts w:ascii="URWGroteskMed" w:eastAsiaTheme="majorEastAsia" w:hAnsi="URWGroteskMed" w:cstheme="majorBidi"/>
          <w:color w:val="000000" w:themeColor="text1"/>
          <w:szCs w:val="26"/>
        </w:rPr>
      </w:pPr>
      <w:r>
        <w:br w:type="page"/>
      </w:r>
    </w:p>
    <w:p w14:paraId="084F14A2" w14:textId="396BB1E1" w:rsidR="00043EEB" w:rsidRDefault="00043EEB" w:rsidP="00043EEB">
      <w:pPr>
        <w:pStyle w:val="Heading2"/>
      </w:pPr>
      <w:bookmarkStart w:id="5" w:name="_Toc83982938"/>
      <w:r w:rsidRPr="00043EEB">
        <w:lastRenderedPageBreak/>
        <w:t xml:space="preserve">Growing </w:t>
      </w:r>
      <w:r w:rsidR="004F2363">
        <w:t>Milkweed in the Classroom</w:t>
      </w:r>
      <w:bookmarkEnd w:id="5"/>
    </w:p>
    <w:p w14:paraId="663AD75F" w14:textId="279B8BCA" w:rsidR="00043EEB" w:rsidRDefault="00043EEB" w:rsidP="00043EEB">
      <w:r>
        <w:t xml:space="preserve">If students will be growing milkweed in the classroom, Pheasants Forever offers </w:t>
      </w:r>
      <w:r w:rsidR="00846064">
        <w:t xml:space="preserve">a Milkweed in the Classroom Kit for purchase. </w:t>
      </w:r>
    </w:p>
    <w:p w14:paraId="02E1D017" w14:textId="5ADC7DEF" w:rsidR="00043EEB" w:rsidRDefault="00043EEB" w:rsidP="00043EEB">
      <w:pPr>
        <w:pStyle w:val="ListParagraph"/>
        <w:numPr>
          <w:ilvl w:val="0"/>
          <w:numId w:val="34"/>
        </w:numPr>
      </w:pPr>
      <w:r w:rsidRPr="0037463F">
        <w:t xml:space="preserve">Kit </w:t>
      </w:r>
      <w:r w:rsidR="00846064">
        <w:t>includes</w:t>
      </w:r>
      <w:r>
        <w:t xml:space="preserve"> milkweed </w:t>
      </w:r>
      <w:r w:rsidRPr="0037463F">
        <w:t>seed</w:t>
      </w:r>
      <w:r>
        <w:t>s</w:t>
      </w:r>
      <w:r w:rsidRPr="0037463F">
        <w:t>, soil, planting containers, grow light</w:t>
      </w:r>
      <w:r>
        <w:t xml:space="preserve">, and spray bottle for watering. </w:t>
      </w:r>
    </w:p>
    <w:p w14:paraId="2BF8A5F3" w14:textId="77777777" w:rsidR="00043EEB" w:rsidRDefault="00043EEB" w:rsidP="00846064">
      <w:pPr>
        <w:pStyle w:val="ListParagraph"/>
        <w:numPr>
          <w:ilvl w:val="0"/>
          <w:numId w:val="34"/>
        </w:numPr>
      </w:pPr>
      <w:r>
        <w:t xml:space="preserve">Order form found here: </w:t>
      </w:r>
      <w:hyperlink r:id="rId29" w:history="1">
        <w:r w:rsidRPr="00446D4B">
          <w:rPr>
            <w:rStyle w:val="Hyperlink"/>
          </w:rPr>
          <w:t>https://www.pheasantsforever.org/Conservation/Habitat-Education/Milkweed-in-the-Classroom/Kit-Order-Form.aspx</w:t>
        </w:r>
      </w:hyperlink>
      <w:r>
        <w:t xml:space="preserve">. </w:t>
      </w:r>
    </w:p>
    <w:p w14:paraId="406E4EEA" w14:textId="5A9A6726" w:rsidR="00213831" w:rsidRDefault="00213831" w:rsidP="00213831"/>
    <w:p w14:paraId="70C217BC" w14:textId="50274080" w:rsidR="00213831" w:rsidRPr="00AC2F70" w:rsidRDefault="00213831" w:rsidP="00213831">
      <w:pPr>
        <w:rPr>
          <w:rFonts w:ascii="URWGroteskMed" w:hAnsi="URWGroteskMed"/>
        </w:rPr>
      </w:pPr>
      <w:r w:rsidRPr="00AC2F70">
        <w:rPr>
          <w:rFonts w:ascii="URWGroteskMed" w:hAnsi="URWGroteskMed"/>
        </w:rPr>
        <w:t>Milkweed Planting Timeline</w:t>
      </w:r>
    </w:p>
    <w:p w14:paraId="611573CB" w14:textId="4733BEE7" w:rsidR="00213831" w:rsidRDefault="00213831" w:rsidP="00213831">
      <w:r>
        <w:rPr>
          <w:noProof/>
        </w:rPr>
        <w:drawing>
          <wp:inline distT="0" distB="0" distL="0" distR="0" wp14:anchorId="0F080D30" wp14:editId="4BE37AAB">
            <wp:extent cx="6276975" cy="4114800"/>
            <wp:effectExtent l="38100" t="19050" r="9525" b="381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6B2FB50" w14:textId="77777777" w:rsidR="00846064" w:rsidRDefault="00846064" w:rsidP="00846064">
      <w:pPr>
        <w:rPr>
          <w:rFonts w:ascii="URWGroteskMed" w:hAnsi="URWGroteskMed"/>
        </w:rPr>
      </w:pPr>
    </w:p>
    <w:p w14:paraId="5797C5A3" w14:textId="74E3153F" w:rsidR="00846064" w:rsidRPr="00846064" w:rsidRDefault="00846064" w:rsidP="00846064">
      <w:pPr>
        <w:rPr>
          <w:rFonts w:ascii="URWGroteskMed" w:hAnsi="URWGroteskMed"/>
        </w:rPr>
      </w:pPr>
      <w:r w:rsidRPr="00846064">
        <w:rPr>
          <w:rFonts w:ascii="URWGroteskMed" w:hAnsi="URWGroteskMed"/>
        </w:rPr>
        <w:t>More detailed growing instructions can be found here:</w:t>
      </w:r>
    </w:p>
    <w:p w14:paraId="58C029AA" w14:textId="045C1F10" w:rsidR="00846064" w:rsidRPr="00846064" w:rsidRDefault="002B5CF0" w:rsidP="00846064">
      <w:pPr>
        <w:pStyle w:val="ListParagraph"/>
        <w:numPr>
          <w:ilvl w:val="0"/>
          <w:numId w:val="34"/>
        </w:numPr>
        <w:rPr>
          <w:rFonts w:ascii="URWGroteskMed" w:hAnsi="URWGroteskMed"/>
        </w:rPr>
      </w:pPr>
      <w:hyperlink r:id="rId35" w:history="1">
        <w:r w:rsidR="00846064" w:rsidRPr="00846064">
          <w:rPr>
            <w:rStyle w:val="Hyperlink"/>
            <w:rFonts w:ascii="URWGroteskMed" w:hAnsi="URWGroteskMed"/>
          </w:rPr>
          <w:t>Milkweed Planting Guide</w:t>
        </w:r>
      </w:hyperlink>
      <w:r w:rsidR="00846064" w:rsidRPr="00846064">
        <w:rPr>
          <w:rFonts w:ascii="URWGroteskMed" w:hAnsi="URWGroteskMed"/>
        </w:rPr>
        <w:t xml:space="preserve"> (pdf)</w:t>
      </w:r>
    </w:p>
    <w:p w14:paraId="5F0B4E1A" w14:textId="376B90FB" w:rsidR="00846064" w:rsidRPr="00846064" w:rsidRDefault="00846064" w:rsidP="00846064">
      <w:pPr>
        <w:pStyle w:val="ListParagraph"/>
        <w:numPr>
          <w:ilvl w:val="0"/>
          <w:numId w:val="34"/>
        </w:numPr>
        <w:rPr>
          <w:rFonts w:ascii="URWGroteskMed" w:hAnsi="URWGroteskMed"/>
        </w:rPr>
      </w:pPr>
      <w:r w:rsidRPr="00846064">
        <w:rPr>
          <w:rFonts w:ascii="URWGroteskMed" w:hAnsi="URWGroteskMed"/>
        </w:rPr>
        <w:t xml:space="preserve">Grow Milkweed </w:t>
      </w:r>
      <w:r>
        <w:rPr>
          <w:rFonts w:ascii="URWGroteskMed" w:hAnsi="URWGroteskMed"/>
        </w:rPr>
        <w:t>tutorial videos</w:t>
      </w:r>
      <w:r w:rsidRPr="00846064">
        <w:rPr>
          <w:rFonts w:ascii="URWGroteskMed" w:hAnsi="URWGroteskMed"/>
        </w:rPr>
        <w:t>:</w:t>
      </w:r>
    </w:p>
    <w:p w14:paraId="4FC01223" w14:textId="77777777" w:rsidR="00846064" w:rsidRPr="00846064" w:rsidRDefault="002B5CF0" w:rsidP="00846064">
      <w:pPr>
        <w:pStyle w:val="ListParagraph"/>
        <w:numPr>
          <w:ilvl w:val="1"/>
          <w:numId w:val="34"/>
        </w:numPr>
        <w:rPr>
          <w:rFonts w:ascii="URWGroteskMed" w:hAnsi="URWGroteskMed"/>
        </w:rPr>
      </w:pPr>
      <w:hyperlink r:id="rId36" w:tgtFrame="_blank" w:history="1">
        <w:r w:rsidR="00846064" w:rsidRPr="00846064">
          <w:rPr>
            <w:rStyle w:val="Hyperlink"/>
            <w:rFonts w:ascii="URWGroteskMed" w:hAnsi="URWGroteskMed" w:cs="Helvetica"/>
            <w:bCs/>
            <w:color w:val="0056B3"/>
            <w:bdr w:val="none" w:sz="0" w:space="0" w:color="auto" w:frame="1"/>
          </w:rPr>
          <w:t>Starting Milkweed Seeds</w:t>
        </w:r>
      </w:hyperlink>
    </w:p>
    <w:p w14:paraId="1684A8A0" w14:textId="77777777" w:rsidR="00846064" w:rsidRPr="00846064" w:rsidRDefault="002B5CF0" w:rsidP="00846064">
      <w:pPr>
        <w:pStyle w:val="ListParagraph"/>
        <w:numPr>
          <w:ilvl w:val="1"/>
          <w:numId w:val="34"/>
        </w:numPr>
        <w:rPr>
          <w:rFonts w:ascii="URWGroteskMed" w:hAnsi="URWGroteskMed"/>
        </w:rPr>
      </w:pPr>
      <w:hyperlink r:id="rId37" w:tgtFrame="_blank" w:history="1">
        <w:r w:rsidR="00846064" w:rsidRPr="00846064">
          <w:rPr>
            <w:rStyle w:val="Hyperlink"/>
            <w:rFonts w:ascii="URWGroteskMed" w:hAnsi="URWGroteskMed" w:cs="Helvetica"/>
            <w:bCs/>
            <w:color w:val="FD7A01"/>
            <w:bdr w:val="none" w:sz="0" w:space="0" w:color="auto" w:frame="1"/>
          </w:rPr>
          <w:t>Transplanting Seedlings to Larger Containers</w:t>
        </w:r>
      </w:hyperlink>
    </w:p>
    <w:p w14:paraId="7A45C8C7" w14:textId="77777777" w:rsidR="00846064" w:rsidRPr="00846064" w:rsidRDefault="002B5CF0" w:rsidP="00846064">
      <w:pPr>
        <w:pStyle w:val="ListParagraph"/>
        <w:numPr>
          <w:ilvl w:val="1"/>
          <w:numId w:val="34"/>
        </w:numPr>
        <w:rPr>
          <w:rFonts w:ascii="URWGroteskMed" w:hAnsi="URWGroteskMed"/>
        </w:rPr>
      </w:pPr>
      <w:hyperlink r:id="rId38" w:tgtFrame="_blank" w:history="1">
        <w:r w:rsidR="00846064" w:rsidRPr="00846064">
          <w:rPr>
            <w:rStyle w:val="Hyperlink"/>
            <w:rFonts w:ascii="URWGroteskMed" w:hAnsi="URWGroteskMed" w:cs="Helvetica"/>
            <w:bCs/>
            <w:color w:val="FD7A01"/>
            <w:bdr w:val="none" w:sz="0" w:space="0" w:color="auto" w:frame="1"/>
          </w:rPr>
          <w:t>Transplanting Plants Outside</w:t>
        </w:r>
      </w:hyperlink>
    </w:p>
    <w:p w14:paraId="1300C9B9" w14:textId="4ED83D9A" w:rsidR="00043EEB" w:rsidRPr="00846064" w:rsidRDefault="00043EEB" w:rsidP="00846064">
      <w:pPr>
        <w:rPr>
          <w:rFonts w:ascii="URWGroteskMed" w:hAnsi="URWGroteskMed"/>
        </w:rPr>
      </w:pPr>
      <w:r w:rsidRPr="00846064">
        <w:rPr>
          <w:rFonts w:ascii="URWGroteskMed" w:hAnsi="URWGroteskMed"/>
        </w:rPr>
        <w:br w:type="page"/>
      </w:r>
    </w:p>
    <w:p w14:paraId="14855192" w14:textId="578E653D" w:rsidR="00D0463A" w:rsidRPr="00D0463A" w:rsidRDefault="000E4D34" w:rsidP="00D0463A">
      <w:pPr>
        <w:pStyle w:val="Heading2"/>
      </w:pPr>
      <w:bookmarkStart w:id="6" w:name="_Toc83982939"/>
      <w:r w:rsidRPr="00D0463A">
        <w:lastRenderedPageBreak/>
        <w:t>Pace Map</w:t>
      </w:r>
      <w:bookmarkEnd w:id="6"/>
    </w:p>
    <w:p w14:paraId="3156EC0E" w14:textId="33BC9B83" w:rsidR="00D27AAF" w:rsidRPr="00D27AAF" w:rsidRDefault="00D0463A" w:rsidP="000E4D34">
      <w:r w:rsidRPr="00D27AAF">
        <w:t xml:space="preserve">Please note that </w:t>
      </w:r>
      <w:r w:rsidRPr="00D27AAF">
        <w:rPr>
          <w:b/>
          <w:color w:val="C00000"/>
        </w:rPr>
        <w:t xml:space="preserve">each lesson will likely take </w:t>
      </w:r>
      <w:r w:rsidRPr="00D27AAF">
        <w:rPr>
          <w:b/>
          <w:color w:val="C00000"/>
          <w:u w:val="single"/>
        </w:rPr>
        <w:t>more than 1 day</w:t>
      </w:r>
      <w:r w:rsidRPr="00D27AAF">
        <w:t xml:space="preserve"> to implement in your classroom</w:t>
      </w:r>
      <w:r w:rsidR="00D27AAF" w:rsidRPr="00D27AAF">
        <w:t xml:space="preserve"> based on the following estimated time </w:t>
      </w:r>
      <w:r w:rsidR="00D27AAF">
        <w:t>allotment</w:t>
      </w:r>
      <w:r w:rsidRPr="00D27AAF">
        <w:t xml:space="preserve">. </w:t>
      </w:r>
    </w:p>
    <w:p w14:paraId="03BFE802" w14:textId="77777777" w:rsidR="00D27AAF" w:rsidRDefault="00D27AAF" w:rsidP="000E4D34"/>
    <w:p w14:paraId="22770B70" w14:textId="77777777" w:rsidR="00D27AAF" w:rsidRDefault="00D27AAF" w:rsidP="00D27AAF">
      <w:r>
        <w:t>Lesson 1</w:t>
      </w:r>
      <w:r>
        <w:tab/>
        <w:t>30 min</w:t>
      </w:r>
    </w:p>
    <w:p w14:paraId="4BFE81AE" w14:textId="77777777" w:rsidR="00D27AAF" w:rsidRDefault="00D27AAF" w:rsidP="00D27AAF">
      <w:r>
        <w:t xml:space="preserve">Lesson 2 </w:t>
      </w:r>
      <w:r>
        <w:tab/>
        <w:t>30-45 min</w:t>
      </w:r>
    </w:p>
    <w:p w14:paraId="7DC1E0AD" w14:textId="77777777" w:rsidR="00D27AAF" w:rsidRDefault="00D27AAF" w:rsidP="00D27AAF">
      <w:r>
        <w:t>Lesson 3</w:t>
      </w:r>
      <w:r>
        <w:tab/>
        <w:t>45-60 min</w:t>
      </w:r>
    </w:p>
    <w:p w14:paraId="11D53F57" w14:textId="77777777" w:rsidR="00D27AAF" w:rsidRDefault="00D27AAF" w:rsidP="00D27AAF">
      <w:r>
        <w:t>Lesson 4</w:t>
      </w:r>
      <w:r>
        <w:tab/>
        <w:t>45-60 min</w:t>
      </w:r>
    </w:p>
    <w:p w14:paraId="3CEBB510" w14:textId="77777777" w:rsidR="00D27AAF" w:rsidRDefault="00D27AAF" w:rsidP="00D27AAF">
      <w:r>
        <w:t>Lesson 5</w:t>
      </w:r>
      <w:r>
        <w:tab/>
        <w:t>30-45 min</w:t>
      </w:r>
    </w:p>
    <w:p w14:paraId="398DF317" w14:textId="77777777" w:rsidR="00D27AAF" w:rsidRDefault="00D27AAF" w:rsidP="00D27AAF">
      <w:r>
        <w:t>Lesson 6</w:t>
      </w:r>
      <w:r>
        <w:tab/>
        <w:t>30 min</w:t>
      </w:r>
    </w:p>
    <w:p w14:paraId="15B38FC0" w14:textId="77777777" w:rsidR="00D27AAF" w:rsidRDefault="00D27AAF" w:rsidP="00D27AAF">
      <w:r>
        <w:t>Lesson 7</w:t>
      </w:r>
      <w:r>
        <w:tab/>
        <w:t>30-45 min</w:t>
      </w:r>
    </w:p>
    <w:p w14:paraId="249E7CC9" w14:textId="77777777" w:rsidR="00D27AAF" w:rsidRDefault="00D27AAF" w:rsidP="00D27AAF">
      <w:r>
        <w:t>Lesson 8</w:t>
      </w:r>
      <w:r>
        <w:tab/>
        <w:t>60-90 min</w:t>
      </w:r>
    </w:p>
    <w:p w14:paraId="6B2F5E65" w14:textId="77777777" w:rsidR="00D27AAF" w:rsidRDefault="00D27AAF" w:rsidP="000E4D34"/>
    <w:p w14:paraId="69157E46" w14:textId="133E812F" w:rsidR="00634813" w:rsidRPr="00D0463A" w:rsidRDefault="00D0463A" w:rsidP="000E4D34">
      <w:r w:rsidRPr="00D0463A">
        <w:t>To help you plan for implementation, we have provided two sample pace m</w:t>
      </w:r>
      <w:r w:rsidR="00805A00">
        <w:t xml:space="preserve">aps below. Based on an estimated </w:t>
      </w:r>
      <w:r w:rsidRPr="00D0463A">
        <w:t>instructional time of 300-405 min (5-6.75 hours), the unit will take 15-21 days of instruction if you teach science for 20 min</w:t>
      </w:r>
      <w:r w:rsidR="00A04DE7">
        <w:t>utes</w:t>
      </w:r>
      <w:r w:rsidRPr="00D0463A">
        <w:t xml:space="preserve"> per day and 10-15 days of instruction if you teach science for 30 min</w:t>
      </w:r>
      <w:r w:rsidR="00A04DE7">
        <w:t>utes</w:t>
      </w:r>
      <w:r w:rsidRPr="00D0463A">
        <w:t xml:space="preserve"> per day.</w:t>
      </w:r>
    </w:p>
    <w:p w14:paraId="6F2B0391" w14:textId="77777777" w:rsidR="00D0463A" w:rsidRPr="00D0463A" w:rsidRDefault="00D0463A" w:rsidP="000E4D34">
      <w:pPr>
        <w:rPr>
          <w:u w:val="single"/>
        </w:rPr>
      </w:pPr>
    </w:p>
    <w:p w14:paraId="0DC407C6" w14:textId="68BDFE6F" w:rsidR="00DA3190" w:rsidRPr="00D27AAF" w:rsidRDefault="00D27AAF" w:rsidP="000E4D34">
      <w:pPr>
        <w:rPr>
          <w:u w:val="single"/>
        </w:rPr>
      </w:pPr>
      <w:r>
        <w:rPr>
          <w:u w:val="single"/>
        </w:rPr>
        <w:t>Sample Pace Maps</w:t>
      </w:r>
    </w:p>
    <w:p w14:paraId="2258578E" w14:textId="4F92E188" w:rsidR="003D215C" w:rsidRPr="00D27AAF" w:rsidRDefault="003D215C" w:rsidP="000E4D34">
      <w:pPr>
        <w:rPr>
          <w:rFonts w:ascii="URWGroteskMed" w:hAnsi="URWGroteskMed"/>
        </w:rPr>
      </w:pPr>
      <w:r w:rsidRPr="00D27AAF">
        <w:rPr>
          <w:rFonts w:ascii="URWGroteskMed" w:hAnsi="URWGroteskMed"/>
        </w:rPr>
        <w:t xml:space="preserve">If teaching </w:t>
      </w:r>
      <w:r w:rsidR="00D27AAF">
        <w:rPr>
          <w:rFonts w:ascii="URWGroteskMed" w:hAnsi="URWGroteskMed"/>
        </w:rPr>
        <w:t xml:space="preserve">science </w:t>
      </w:r>
      <w:r w:rsidR="00D27AAF" w:rsidRPr="00D27AAF">
        <w:rPr>
          <w:rFonts w:ascii="URWGroteskMed" w:hAnsi="URWGroteskMed"/>
          <w:color w:val="C00000"/>
        </w:rPr>
        <w:t xml:space="preserve">20 minutes per day </w:t>
      </w:r>
      <w:r w:rsidR="00D27AAF">
        <w:rPr>
          <w:rFonts w:ascii="URWGroteskMed" w:hAnsi="URWGroteskMed"/>
        </w:rPr>
        <w:t>= 15</w:t>
      </w:r>
      <w:r w:rsidRPr="00D27AAF">
        <w:rPr>
          <w:rFonts w:ascii="URWGroteskMed" w:hAnsi="URWGroteskMed"/>
        </w:rPr>
        <w:t>-21 days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213831" w14:paraId="6F40C672" w14:textId="77777777" w:rsidTr="00122D40">
        <w:tc>
          <w:tcPr>
            <w:tcW w:w="1558" w:type="dxa"/>
          </w:tcPr>
          <w:p w14:paraId="089E48C7" w14:textId="77777777" w:rsidR="00213831" w:rsidRDefault="00213831" w:rsidP="00122D40"/>
        </w:tc>
        <w:tc>
          <w:tcPr>
            <w:tcW w:w="1558" w:type="dxa"/>
          </w:tcPr>
          <w:p w14:paraId="3B5AA8F9" w14:textId="77777777" w:rsidR="00213831" w:rsidRPr="00D27AAF" w:rsidRDefault="00213831" w:rsidP="00122D40">
            <w:pPr>
              <w:rPr>
                <w:b/>
              </w:rPr>
            </w:pPr>
            <w:r w:rsidRPr="00D27AAF">
              <w:rPr>
                <w:b/>
              </w:rPr>
              <w:t>Day 1</w:t>
            </w:r>
          </w:p>
        </w:tc>
        <w:tc>
          <w:tcPr>
            <w:tcW w:w="1558" w:type="dxa"/>
          </w:tcPr>
          <w:p w14:paraId="20113884" w14:textId="77777777" w:rsidR="00213831" w:rsidRPr="00D27AAF" w:rsidRDefault="00213831" w:rsidP="00122D40">
            <w:pPr>
              <w:rPr>
                <w:b/>
              </w:rPr>
            </w:pPr>
            <w:r w:rsidRPr="00D27AAF">
              <w:rPr>
                <w:b/>
              </w:rPr>
              <w:t>Day 2</w:t>
            </w:r>
          </w:p>
        </w:tc>
        <w:tc>
          <w:tcPr>
            <w:tcW w:w="1558" w:type="dxa"/>
          </w:tcPr>
          <w:p w14:paraId="4FB1F48C" w14:textId="77777777" w:rsidR="00213831" w:rsidRPr="00D27AAF" w:rsidRDefault="00213831" w:rsidP="00122D40">
            <w:pPr>
              <w:rPr>
                <w:b/>
              </w:rPr>
            </w:pPr>
            <w:r w:rsidRPr="00D27AAF">
              <w:rPr>
                <w:b/>
              </w:rPr>
              <w:t>Day 3</w:t>
            </w:r>
          </w:p>
        </w:tc>
        <w:tc>
          <w:tcPr>
            <w:tcW w:w="1559" w:type="dxa"/>
          </w:tcPr>
          <w:p w14:paraId="78FF7B78" w14:textId="77777777" w:rsidR="00213831" w:rsidRPr="00D27AAF" w:rsidRDefault="00213831" w:rsidP="00122D40">
            <w:pPr>
              <w:rPr>
                <w:b/>
              </w:rPr>
            </w:pPr>
            <w:r w:rsidRPr="00D27AAF">
              <w:rPr>
                <w:b/>
              </w:rPr>
              <w:t>Day 4</w:t>
            </w:r>
          </w:p>
        </w:tc>
        <w:tc>
          <w:tcPr>
            <w:tcW w:w="1559" w:type="dxa"/>
          </w:tcPr>
          <w:p w14:paraId="7C3097E9" w14:textId="77777777" w:rsidR="00213831" w:rsidRPr="00D27AAF" w:rsidRDefault="00213831" w:rsidP="00122D40">
            <w:pPr>
              <w:rPr>
                <w:b/>
              </w:rPr>
            </w:pPr>
            <w:r w:rsidRPr="00D27AAF">
              <w:rPr>
                <w:b/>
              </w:rPr>
              <w:t>Day 5</w:t>
            </w:r>
          </w:p>
        </w:tc>
      </w:tr>
      <w:tr w:rsidR="00213831" w14:paraId="40C6C9A7" w14:textId="77777777" w:rsidTr="00122D40">
        <w:tc>
          <w:tcPr>
            <w:tcW w:w="1558" w:type="dxa"/>
          </w:tcPr>
          <w:p w14:paraId="2309E68C" w14:textId="77777777" w:rsidR="00213831" w:rsidRDefault="00213831" w:rsidP="00122D40">
            <w:r>
              <w:t>Week 1</w:t>
            </w:r>
          </w:p>
        </w:tc>
        <w:tc>
          <w:tcPr>
            <w:tcW w:w="1558" w:type="dxa"/>
          </w:tcPr>
          <w:p w14:paraId="4DDE4853" w14:textId="76170346" w:rsidR="00213831" w:rsidRDefault="00213831" w:rsidP="00122D40">
            <w:r>
              <w:t>Lesson 1</w:t>
            </w:r>
          </w:p>
        </w:tc>
        <w:tc>
          <w:tcPr>
            <w:tcW w:w="1558" w:type="dxa"/>
          </w:tcPr>
          <w:p w14:paraId="63896C38" w14:textId="7C18AC76" w:rsidR="00213831" w:rsidRDefault="00D0463A" w:rsidP="00122D40">
            <w:r>
              <w:t>Lesson 1</w:t>
            </w:r>
          </w:p>
        </w:tc>
        <w:tc>
          <w:tcPr>
            <w:tcW w:w="1558" w:type="dxa"/>
          </w:tcPr>
          <w:p w14:paraId="2A0998E8" w14:textId="7F0F4E43" w:rsidR="00213831" w:rsidRDefault="00213831" w:rsidP="00122D40">
            <w:r>
              <w:t>Lesson 2</w:t>
            </w:r>
          </w:p>
        </w:tc>
        <w:tc>
          <w:tcPr>
            <w:tcW w:w="1559" w:type="dxa"/>
          </w:tcPr>
          <w:p w14:paraId="4D3BB9B9" w14:textId="7C3E5F1A" w:rsidR="00213831" w:rsidRDefault="00D0463A" w:rsidP="00122D40">
            <w:r>
              <w:t>Lesson 2</w:t>
            </w:r>
          </w:p>
        </w:tc>
        <w:tc>
          <w:tcPr>
            <w:tcW w:w="1559" w:type="dxa"/>
          </w:tcPr>
          <w:p w14:paraId="0750C5F4" w14:textId="74B8EBA1" w:rsidR="00213831" w:rsidRDefault="00D0463A" w:rsidP="00122D40">
            <w:r>
              <w:t>Lesson 3</w:t>
            </w:r>
          </w:p>
        </w:tc>
      </w:tr>
      <w:tr w:rsidR="00213831" w14:paraId="06A591A3" w14:textId="77777777" w:rsidTr="00122D40">
        <w:tc>
          <w:tcPr>
            <w:tcW w:w="1558" w:type="dxa"/>
          </w:tcPr>
          <w:p w14:paraId="2532E55C" w14:textId="77777777" w:rsidR="00213831" w:rsidRDefault="00213831" w:rsidP="00122D40">
            <w:r>
              <w:t>Week 2</w:t>
            </w:r>
          </w:p>
        </w:tc>
        <w:tc>
          <w:tcPr>
            <w:tcW w:w="1558" w:type="dxa"/>
          </w:tcPr>
          <w:p w14:paraId="2C95BE29" w14:textId="46EFA454" w:rsidR="00213831" w:rsidRDefault="00D0463A" w:rsidP="00122D40">
            <w:r>
              <w:t>Lesson 3</w:t>
            </w:r>
          </w:p>
        </w:tc>
        <w:tc>
          <w:tcPr>
            <w:tcW w:w="1558" w:type="dxa"/>
          </w:tcPr>
          <w:p w14:paraId="07ACE62B" w14:textId="4BC7EA2D" w:rsidR="00213831" w:rsidRDefault="00D0463A" w:rsidP="00122D40">
            <w:r>
              <w:t>Lesson 3</w:t>
            </w:r>
          </w:p>
        </w:tc>
        <w:tc>
          <w:tcPr>
            <w:tcW w:w="1558" w:type="dxa"/>
          </w:tcPr>
          <w:p w14:paraId="0F06A6BD" w14:textId="78FC117A" w:rsidR="00213831" w:rsidRDefault="00D0463A" w:rsidP="00122D40">
            <w:r>
              <w:t>Lesson 4</w:t>
            </w:r>
          </w:p>
        </w:tc>
        <w:tc>
          <w:tcPr>
            <w:tcW w:w="1559" w:type="dxa"/>
          </w:tcPr>
          <w:p w14:paraId="0D374D19" w14:textId="53BB0F75" w:rsidR="00213831" w:rsidRDefault="00D0463A" w:rsidP="00122D40">
            <w:r>
              <w:t>Lesson 4</w:t>
            </w:r>
          </w:p>
        </w:tc>
        <w:tc>
          <w:tcPr>
            <w:tcW w:w="1559" w:type="dxa"/>
          </w:tcPr>
          <w:p w14:paraId="1D95608C" w14:textId="09F1697B" w:rsidR="00213831" w:rsidRDefault="00D0463A" w:rsidP="00122D40">
            <w:r>
              <w:t>Lesson 4</w:t>
            </w:r>
          </w:p>
        </w:tc>
      </w:tr>
      <w:tr w:rsidR="00213831" w14:paraId="54231D13" w14:textId="77777777" w:rsidTr="00122D40">
        <w:tc>
          <w:tcPr>
            <w:tcW w:w="1558" w:type="dxa"/>
          </w:tcPr>
          <w:p w14:paraId="18D0C53A" w14:textId="77777777" w:rsidR="00213831" w:rsidRDefault="00213831" w:rsidP="00122D40">
            <w:r>
              <w:t>Week 3</w:t>
            </w:r>
          </w:p>
        </w:tc>
        <w:tc>
          <w:tcPr>
            <w:tcW w:w="1558" w:type="dxa"/>
          </w:tcPr>
          <w:p w14:paraId="1C2AFF97" w14:textId="440DC22E" w:rsidR="00213831" w:rsidRDefault="00D0463A" w:rsidP="00122D40">
            <w:r>
              <w:t>Lesson 5</w:t>
            </w:r>
          </w:p>
        </w:tc>
        <w:tc>
          <w:tcPr>
            <w:tcW w:w="1558" w:type="dxa"/>
          </w:tcPr>
          <w:p w14:paraId="389BFC34" w14:textId="1331DCD9" w:rsidR="00213831" w:rsidRDefault="00D0463A" w:rsidP="00122D40">
            <w:r>
              <w:t>Lesson 5</w:t>
            </w:r>
          </w:p>
        </w:tc>
        <w:tc>
          <w:tcPr>
            <w:tcW w:w="1558" w:type="dxa"/>
          </w:tcPr>
          <w:p w14:paraId="53272125" w14:textId="19A718C2" w:rsidR="00213831" w:rsidRDefault="00D0463A" w:rsidP="00122D40">
            <w:r>
              <w:t>Lesson 6</w:t>
            </w:r>
          </w:p>
        </w:tc>
        <w:tc>
          <w:tcPr>
            <w:tcW w:w="1559" w:type="dxa"/>
          </w:tcPr>
          <w:p w14:paraId="1F2F6282" w14:textId="2833AD2B" w:rsidR="00213831" w:rsidRDefault="00D0463A" w:rsidP="00122D40">
            <w:r>
              <w:t>Lesson 6</w:t>
            </w:r>
          </w:p>
        </w:tc>
        <w:tc>
          <w:tcPr>
            <w:tcW w:w="1559" w:type="dxa"/>
          </w:tcPr>
          <w:p w14:paraId="77E2D570" w14:textId="45CAC054" w:rsidR="00213831" w:rsidRDefault="00D0463A" w:rsidP="00122D40">
            <w:r>
              <w:t>Lesson 7</w:t>
            </w:r>
          </w:p>
        </w:tc>
      </w:tr>
      <w:tr w:rsidR="00D0463A" w14:paraId="78B0DC00" w14:textId="77777777" w:rsidTr="00122D40">
        <w:tc>
          <w:tcPr>
            <w:tcW w:w="1558" w:type="dxa"/>
          </w:tcPr>
          <w:p w14:paraId="2DBE7B7E" w14:textId="51AEED67" w:rsidR="00D0463A" w:rsidRDefault="00D0463A" w:rsidP="00122D40">
            <w:r>
              <w:t>Week 4</w:t>
            </w:r>
          </w:p>
        </w:tc>
        <w:tc>
          <w:tcPr>
            <w:tcW w:w="1558" w:type="dxa"/>
          </w:tcPr>
          <w:p w14:paraId="7F94631E" w14:textId="4A338D92" w:rsidR="00D0463A" w:rsidRDefault="00D0463A" w:rsidP="00122D40">
            <w:r>
              <w:t>Lesson 7</w:t>
            </w:r>
          </w:p>
        </w:tc>
        <w:tc>
          <w:tcPr>
            <w:tcW w:w="1558" w:type="dxa"/>
          </w:tcPr>
          <w:p w14:paraId="7AAB67A3" w14:textId="7F733F49" w:rsidR="00D0463A" w:rsidRDefault="00D0463A" w:rsidP="00122D40">
            <w:r>
              <w:t>Lesson 8</w:t>
            </w:r>
          </w:p>
        </w:tc>
        <w:tc>
          <w:tcPr>
            <w:tcW w:w="1558" w:type="dxa"/>
          </w:tcPr>
          <w:p w14:paraId="1CB3CE3B" w14:textId="7356EA2A" w:rsidR="00D0463A" w:rsidRDefault="00D0463A" w:rsidP="00122D40">
            <w:r>
              <w:t>Lesson 8</w:t>
            </w:r>
          </w:p>
        </w:tc>
        <w:tc>
          <w:tcPr>
            <w:tcW w:w="1559" w:type="dxa"/>
          </w:tcPr>
          <w:p w14:paraId="38FB6435" w14:textId="0A67B741" w:rsidR="00D0463A" w:rsidRDefault="00D0463A" w:rsidP="00122D40">
            <w:r>
              <w:t>Lesson 8</w:t>
            </w:r>
          </w:p>
        </w:tc>
        <w:tc>
          <w:tcPr>
            <w:tcW w:w="1559" w:type="dxa"/>
          </w:tcPr>
          <w:p w14:paraId="1F4016A1" w14:textId="1AB58581" w:rsidR="00D0463A" w:rsidRDefault="00D0463A" w:rsidP="00122D40">
            <w:r>
              <w:t>Lesson 8</w:t>
            </w:r>
          </w:p>
        </w:tc>
      </w:tr>
    </w:tbl>
    <w:p w14:paraId="48CFA623" w14:textId="77777777" w:rsidR="00213831" w:rsidRDefault="00213831" w:rsidP="000E4D34"/>
    <w:p w14:paraId="2313E2A0" w14:textId="1F91B0F0" w:rsidR="003D215C" w:rsidRPr="00D27AAF" w:rsidRDefault="003D215C" w:rsidP="000E4D34">
      <w:pPr>
        <w:rPr>
          <w:rFonts w:ascii="URWGroteskMed" w:hAnsi="URWGroteskMed"/>
        </w:rPr>
      </w:pPr>
      <w:r w:rsidRPr="00D27AAF">
        <w:rPr>
          <w:rFonts w:ascii="URWGroteskMed" w:hAnsi="URWGroteskMed"/>
        </w:rPr>
        <w:t xml:space="preserve">If teaching science </w:t>
      </w:r>
      <w:r w:rsidRPr="00D27AAF">
        <w:rPr>
          <w:rFonts w:ascii="URWGroteskMed" w:hAnsi="URWGroteskMed"/>
          <w:color w:val="C00000"/>
        </w:rPr>
        <w:t xml:space="preserve">30 minutes per day </w:t>
      </w:r>
      <w:r w:rsidRPr="00D27AAF">
        <w:rPr>
          <w:rFonts w:ascii="URWGroteskMed" w:hAnsi="URWGroteskMed"/>
        </w:rPr>
        <w:t>= 10</w:t>
      </w:r>
      <w:r w:rsidR="00D27AAF">
        <w:rPr>
          <w:rFonts w:ascii="URWGroteskMed" w:hAnsi="URWGroteskMed"/>
        </w:rPr>
        <w:t>-</w:t>
      </w:r>
      <w:r w:rsidRPr="00D27AAF">
        <w:rPr>
          <w:rFonts w:ascii="URWGroteskMed" w:hAnsi="URWGroteskMed"/>
        </w:rPr>
        <w:t>15 days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D215C" w14:paraId="798C45AE" w14:textId="77777777" w:rsidTr="003D215C">
        <w:tc>
          <w:tcPr>
            <w:tcW w:w="1558" w:type="dxa"/>
          </w:tcPr>
          <w:p w14:paraId="2F67A429" w14:textId="77777777" w:rsidR="003D215C" w:rsidRDefault="003D215C" w:rsidP="000E4D34"/>
        </w:tc>
        <w:tc>
          <w:tcPr>
            <w:tcW w:w="1558" w:type="dxa"/>
          </w:tcPr>
          <w:p w14:paraId="3611956F" w14:textId="6FDF5CFA" w:rsidR="003D215C" w:rsidRPr="00D27AAF" w:rsidRDefault="003D215C" w:rsidP="000E4D34">
            <w:pPr>
              <w:rPr>
                <w:b/>
              </w:rPr>
            </w:pPr>
            <w:r w:rsidRPr="00D27AAF">
              <w:rPr>
                <w:b/>
              </w:rPr>
              <w:t>Day 1</w:t>
            </w:r>
          </w:p>
        </w:tc>
        <w:tc>
          <w:tcPr>
            <w:tcW w:w="1558" w:type="dxa"/>
          </w:tcPr>
          <w:p w14:paraId="5B9E8350" w14:textId="0834B4E8" w:rsidR="003D215C" w:rsidRPr="00D27AAF" w:rsidRDefault="003D215C" w:rsidP="000E4D34">
            <w:pPr>
              <w:rPr>
                <w:b/>
              </w:rPr>
            </w:pPr>
            <w:r w:rsidRPr="00D27AAF">
              <w:rPr>
                <w:b/>
              </w:rPr>
              <w:t>Day 2</w:t>
            </w:r>
          </w:p>
        </w:tc>
        <w:tc>
          <w:tcPr>
            <w:tcW w:w="1558" w:type="dxa"/>
          </w:tcPr>
          <w:p w14:paraId="6B20728B" w14:textId="7B25DED8" w:rsidR="003D215C" w:rsidRPr="00D27AAF" w:rsidRDefault="003D215C" w:rsidP="000E4D34">
            <w:pPr>
              <w:rPr>
                <w:b/>
              </w:rPr>
            </w:pPr>
            <w:r w:rsidRPr="00D27AAF">
              <w:rPr>
                <w:b/>
              </w:rPr>
              <w:t>Day 3</w:t>
            </w:r>
          </w:p>
        </w:tc>
        <w:tc>
          <w:tcPr>
            <w:tcW w:w="1559" w:type="dxa"/>
          </w:tcPr>
          <w:p w14:paraId="56D74092" w14:textId="1E28751B" w:rsidR="003D215C" w:rsidRPr="00D27AAF" w:rsidRDefault="003D215C" w:rsidP="000E4D34">
            <w:pPr>
              <w:rPr>
                <w:b/>
              </w:rPr>
            </w:pPr>
            <w:r w:rsidRPr="00D27AAF">
              <w:rPr>
                <w:b/>
              </w:rPr>
              <w:t>Day 4</w:t>
            </w:r>
          </w:p>
        </w:tc>
        <w:tc>
          <w:tcPr>
            <w:tcW w:w="1559" w:type="dxa"/>
          </w:tcPr>
          <w:p w14:paraId="1AD50778" w14:textId="2CEAF6C1" w:rsidR="003D215C" w:rsidRPr="00D27AAF" w:rsidRDefault="003D215C" w:rsidP="000E4D34">
            <w:pPr>
              <w:rPr>
                <w:b/>
              </w:rPr>
            </w:pPr>
            <w:r w:rsidRPr="00D27AAF">
              <w:rPr>
                <w:b/>
              </w:rPr>
              <w:t>Day 5</w:t>
            </w:r>
          </w:p>
        </w:tc>
      </w:tr>
      <w:tr w:rsidR="003D215C" w14:paraId="6358A1BE" w14:textId="77777777" w:rsidTr="003D215C">
        <w:tc>
          <w:tcPr>
            <w:tcW w:w="1558" w:type="dxa"/>
          </w:tcPr>
          <w:p w14:paraId="26AC3AE3" w14:textId="341D7CE6" w:rsidR="003D215C" w:rsidRDefault="003D215C" w:rsidP="000E4D34">
            <w:r>
              <w:t>Week 1</w:t>
            </w:r>
          </w:p>
        </w:tc>
        <w:tc>
          <w:tcPr>
            <w:tcW w:w="1558" w:type="dxa"/>
          </w:tcPr>
          <w:p w14:paraId="385BD70E" w14:textId="3F3327F5" w:rsidR="003D215C" w:rsidRDefault="00713428" w:rsidP="000E4D34">
            <w:r>
              <w:t>Lesson 1</w:t>
            </w:r>
          </w:p>
        </w:tc>
        <w:tc>
          <w:tcPr>
            <w:tcW w:w="1558" w:type="dxa"/>
          </w:tcPr>
          <w:p w14:paraId="3655FD97" w14:textId="6A4C9C37" w:rsidR="003D215C" w:rsidRDefault="00713428" w:rsidP="000E4D34">
            <w:r>
              <w:t>Lesson 2</w:t>
            </w:r>
          </w:p>
        </w:tc>
        <w:tc>
          <w:tcPr>
            <w:tcW w:w="1558" w:type="dxa"/>
          </w:tcPr>
          <w:p w14:paraId="1BEE6AF7" w14:textId="51E9642A" w:rsidR="003D215C" w:rsidRDefault="00713428" w:rsidP="000E4D34">
            <w:r>
              <w:t>Lesson 2</w:t>
            </w:r>
          </w:p>
        </w:tc>
        <w:tc>
          <w:tcPr>
            <w:tcW w:w="1559" w:type="dxa"/>
          </w:tcPr>
          <w:p w14:paraId="248A48CB" w14:textId="3F1F1B46" w:rsidR="003D215C" w:rsidRDefault="00713428" w:rsidP="000E4D34">
            <w:r>
              <w:t>Lesson 3</w:t>
            </w:r>
          </w:p>
        </w:tc>
        <w:tc>
          <w:tcPr>
            <w:tcW w:w="1559" w:type="dxa"/>
          </w:tcPr>
          <w:p w14:paraId="68175D06" w14:textId="7AC114D1" w:rsidR="003D215C" w:rsidRDefault="00713428" w:rsidP="000E4D34">
            <w:r>
              <w:t>Lesson 3</w:t>
            </w:r>
          </w:p>
        </w:tc>
      </w:tr>
      <w:tr w:rsidR="003D215C" w14:paraId="6430E9F1" w14:textId="77777777" w:rsidTr="003D215C">
        <w:tc>
          <w:tcPr>
            <w:tcW w:w="1558" w:type="dxa"/>
          </w:tcPr>
          <w:p w14:paraId="5A41EBCF" w14:textId="3C319EAB" w:rsidR="003D215C" w:rsidRDefault="003D215C" w:rsidP="000E4D34">
            <w:r>
              <w:t>Week 2</w:t>
            </w:r>
          </w:p>
        </w:tc>
        <w:tc>
          <w:tcPr>
            <w:tcW w:w="1558" w:type="dxa"/>
          </w:tcPr>
          <w:p w14:paraId="2E0052B8" w14:textId="7F923733" w:rsidR="003D215C" w:rsidRDefault="00713428" w:rsidP="000E4D34">
            <w:r>
              <w:t>Lesson 4</w:t>
            </w:r>
          </w:p>
        </w:tc>
        <w:tc>
          <w:tcPr>
            <w:tcW w:w="1558" w:type="dxa"/>
          </w:tcPr>
          <w:p w14:paraId="5D72339C" w14:textId="31F375F4" w:rsidR="003D215C" w:rsidRDefault="00713428" w:rsidP="000E4D34">
            <w:r>
              <w:t>Lesson 4</w:t>
            </w:r>
          </w:p>
        </w:tc>
        <w:tc>
          <w:tcPr>
            <w:tcW w:w="1558" w:type="dxa"/>
          </w:tcPr>
          <w:p w14:paraId="0132CE8D" w14:textId="3B08A67A" w:rsidR="003D215C" w:rsidRDefault="00713428" w:rsidP="000E4D34">
            <w:r>
              <w:t>Lesson 5</w:t>
            </w:r>
          </w:p>
        </w:tc>
        <w:tc>
          <w:tcPr>
            <w:tcW w:w="1559" w:type="dxa"/>
          </w:tcPr>
          <w:p w14:paraId="152AB9C3" w14:textId="551DF8EE" w:rsidR="003D215C" w:rsidRDefault="00D0463A" w:rsidP="000E4D34">
            <w:r>
              <w:t>Lesson 5</w:t>
            </w:r>
          </w:p>
        </w:tc>
        <w:tc>
          <w:tcPr>
            <w:tcW w:w="1559" w:type="dxa"/>
          </w:tcPr>
          <w:p w14:paraId="23252CB5" w14:textId="6E94B46B" w:rsidR="003D215C" w:rsidRDefault="00D0463A" w:rsidP="000E4D34">
            <w:r>
              <w:t>Lesson 6</w:t>
            </w:r>
          </w:p>
        </w:tc>
      </w:tr>
      <w:tr w:rsidR="00D0463A" w14:paraId="1DEBD2CA" w14:textId="77777777" w:rsidTr="003D215C">
        <w:tc>
          <w:tcPr>
            <w:tcW w:w="1558" w:type="dxa"/>
          </w:tcPr>
          <w:p w14:paraId="438B9E00" w14:textId="3F01BDCE" w:rsidR="00D0463A" w:rsidRDefault="00D0463A" w:rsidP="00D0463A">
            <w:r>
              <w:t>Week 3</w:t>
            </w:r>
          </w:p>
        </w:tc>
        <w:tc>
          <w:tcPr>
            <w:tcW w:w="1558" w:type="dxa"/>
          </w:tcPr>
          <w:p w14:paraId="5E394741" w14:textId="0CF23D5B" w:rsidR="00D0463A" w:rsidRDefault="00D0463A" w:rsidP="00D0463A">
            <w:r>
              <w:t>Lesson 7</w:t>
            </w:r>
          </w:p>
        </w:tc>
        <w:tc>
          <w:tcPr>
            <w:tcW w:w="1558" w:type="dxa"/>
          </w:tcPr>
          <w:p w14:paraId="566F7FF9" w14:textId="36786204" w:rsidR="00D0463A" w:rsidRDefault="00D0463A" w:rsidP="00D0463A">
            <w:r>
              <w:t>Lesson 7</w:t>
            </w:r>
          </w:p>
        </w:tc>
        <w:tc>
          <w:tcPr>
            <w:tcW w:w="1558" w:type="dxa"/>
          </w:tcPr>
          <w:p w14:paraId="0E8D5ADD" w14:textId="2ED51FF9" w:rsidR="00D0463A" w:rsidRDefault="00D0463A" w:rsidP="00D0463A">
            <w:r>
              <w:t>Lesson 8</w:t>
            </w:r>
          </w:p>
        </w:tc>
        <w:tc>
          <w:tcPr>
            <w:tcW w:w="1559" w:type="dxa"/>
          </w:tcPr>
          <w:p w14:paraId="5FE376DF" w14:textId="2C97D05A" w:rsidR="00D0463A" w:rsidRDefault="00D0463A" w:rsidP="00D0463A">
            <w:r>
              <w:t>Lesson 8</w:t>
            </w:r>
          </w:p>
        </w:tc>
        <w:tc>
          <w:tcPr>
            <w:tcW w:w="1559" w:type="dxa"/>
          </w:tcPr>
          <w:p w14:paraId="345437C2" w14:textId="5720DB4B" w:rsidR="00D0463A" w:rsidRDefault="00D0463A" w:rsidP="00D0463A">
            <w:r>
              <w:t>Lesson 8</w:t>
            </w:r>
          </w:p>
        </w:tc>
      </w:tr>
    </w:tbl>
    <w:p w14:paraId="2101BEF2" w14:textId="77777777" w:rsidR="003D215C" w:rsidRDefault="003D215C" w:rsidP="000E4D34"/>
    <w:p w14:paraId="454EB43C" w14:textId="77777777" w:rsidR="0037463F" w:rsidRDefault="0037463F" w:rsidP="000E4D34"/>
    <w:p w14:paraId="56B68277" w14:textId="3FDCC3DA" w:rsidR="000E4D34" w:rsidRPr="00FC53B9" w:rsidRDefault="000E4D34" w:rsidP="000E4D34">
      <w:r>
        <w:br w:type="page"/>
      </w:r>
    </w:p>
    <w:p w14:paraId="149AB473" w14:textId="52A3B50D" w:rsidR="008664EF" w:rsidRDefault="008664EF" w:rsidP="008664EF">
      <w:pPr>
        <w:pStyle w:val="Heading1"/>
      </w:pPr>
      <w:bookmarkStart w:id="7" w:name="_Toc83982940"/>
      <w:r>
        <w:lastRenderedPageBreak/>
        <w:t>Anchoring Phenomena: How has the monarch butterfly migration changed over time and why?</w:t>
      </w:r>
      <w:bookmarkEnd w:id="7"/>
    </w:p>
    <w:p w14:paraId="6D658877" w14:textId="560DF1E5" w:rsidR="00517DC6" w:rsidRDefault="00517DC6" w:rsidP="00517DC6"/>
    <w:p w14:paraId="7005B28F" w14:textId="012D33F8" w:rsidR="00517DC6" w:rsidRDefault="00517DC6" w:rsidP="00517DC6">
      <w:pPr>
        <w:pStyle w:val="Heading2"/>
      </w:pPr>
      <w:bookmarkStart w:id="8" w:name="_Toc83982941"/>
      <w:r>
        <w:t>Lesson 1: What is migration and why do monarch butterflies migrate?</w:t>
      </w:r>
      <w:bookmarkEnd w:id="8"/>
    </w:p>
    <w:p w14:paraId="1A2B0E66" w14:textId="77777777" w:rsidR="00517DC6" w:rsidRDefault="00517DC6" w:rsidP="00517DC6">
      <w:pPr>
        <w:pStyle w:val="Heading3"/>
      </w:pPr>
      <w:r>
        <w:t>Objectives</w:t>
      </w:r>
    </w:p>
    <w:p w14:paraId="00D40DD0" w14:textId="38A7F7D4" w:rsidR="00517DC6" w:rsidRDefault="00517DC6" w:rsidP="006B7037">
      <w:pPr>
        <w:pStyle w:val="ListParagraph"/>
        <w:numPr>
          <w:ilvl w:val="0"/>
          <w:numId w:val="15"/>
        </w:numPr>
      </w:pPr>
      <w:r>
        <w:t>Identify challenges facing monarch butterflies during their migration</w:t>
      </w:r>
    </w:p>
    <w:p w14:paraId="3DA999A7" w14:textId="62874E4F" w:rsidR="001C3CA2" w:rsidRDefault="001C3CA2" w:rsidP="006B7037">
      <w:pPr>
        <w:pStyle w:val="ListParagraph"/>
        <w:numPr>
          <w:ilvl w:val="0"/>
          <w:numId w:val="15"/>
        </w:numPr>
      </w:pPr>
      <w:r>
        <w:t>Recognize that the purpose of animal migration is to move from one place to another to make survive and reproduction possible.</w:t>
      </w:r>
    </w:p>
    <w:p w14:paraId="08440263" w14:textId="77777777" w:rsidR="00517DC6" w:rsidRDefault="00517DC6" w:rsidP="00517DC6">
      <w:pPr>
        <w:pStyle w:val="Heading3"/>
      </w:pPr>
      <w:r>
        <w:t>Materials</w:t>
      </w:r>
    </w:p>
    <w:p w14:paraId="75746487" w14:textId="0F4FBACD" w:rsidR="007E0A66" w:rsidRDefault="007E0A66" w:rsidP="006B7037">
      <w:pPr>
        <w:pStyle w:val="ListParagraph"/>
        <w:numPr>
          <w:ilvl w:val="0"/>
          <w:numId w:val="16"/>
        </w:numPr>
      </w:pPr>
      <w:r>
        <w:t xml:space="preserve">Monarch butterfly life cycle stage pictures: </w:t>
      </w:r>
      <w:hyperlink r:id="rId39" w:history="1">
        <w:r w:rsidRPr="005E3414">
          <w:rPr>
            <w:rStyle w:val="Hyperlink"/>
          </w:rPr>
          <w:t>https://go.unl.edu/monarchlifecycle</w:t>
        </w:r>
      </w:hyperlink>
      <w:r>
        <w:t xml:space="preserve"> </w:t>
      </w:r>
    </w:p>
    <w:p w14:paraId="341C43AB" w14:textId="0643E352" w:rsidR="00517DC6" w:rsidRDefault="00517DC6" w:rsidP="006B7037">
      <w:pPr>
        <w:pStyle w:val="ListParagraph"/>
        <w:numPr>
          <w:ilvl w:val="0"/>
          <w:numId w:val="16"/>
        </w:numPr>
      </w:pPr>
      <w:r w:rsidRPr="000A15F6">
        <w:t>Book:</w:t>
      </w:r>
      <w:r>
        <w:t xml:space="preserve"> </w:t>
      </w:r>
      <w:r w:rsidRPr="009354B8">
        <w:rPr>
          <w:u w:val="single"/>
        </w:rPr>
        <w:t>When Butterflies Cross the Sky: The Monarch Butterfly Migration</w:t>
      </w:r>
      <w:r>
        <w:t xml:space="preserve"> by Sharon Katz Cooper</w:t>
      </w:r>
    </w:p>
    <w:p w14:paraId="4BC28832" w14:textId="22721034" w:rsidR="00257F73" w:rsidRDefault="00FF7801" w:rsidP="006B7037">
      <w:pPr>
        <w:pStyle w:val="ListParagraph"/>
        <w:numPr>
          <w:ilvl w:val="0"/>
          <w:numId w:val="16"/>
        </w:numPr>
      </w:pPr>
      <w:r>
        <w:t xml:space="preserve">(Optional) </w:t>
      </w:r>
      <w:r w:rsidR="00257F73">
        <w:t xml:space="preserve">Interactive monarch butterfly migration </w:t>
      </w:r>
      <w:proofErr w:type="spellStart"/>
      <w:r w:rsidR="00C51C1B">
        <w:t>storymap</w:t>
      </w:r>
      <w:proofErr w:type="spellEnd"/>
      <w:r w:rsidR="00257F73">
        <w:t xml:space="preserve">: </w:t>
      </w:r>
      <w:hyperlink r:id="rId40" w:history="1">
        <w:r w:rsidR="00257F73" w:rsidRPr="005E3414">
          <w:rPr>
            <w:rStyle w:val="Hyperlink"/>
          </w:rPr>
          <w:t>https://cgee-hamline.org/MonarchJV-Migration/</w:t>
        </w:r>
      </w:hyperlink>
      <w:r w:rsidR="00257F73">
        <w:t xml:space="preserve">  </w:t>
      </w:r>
    </w:p>
    <w:p w14:paraId="3F365F61" w14:textId="0CAC5BF3" w:rsidR="00F07CFA" w:rsidRDefault="00F07CFA" w:rsidP="006B7037">
      <w:pPr>
        <w:pStyle w:val="ListParagraph"/>
        <w:numPr>
          <w:ilvl w:val="0"/>
          <w:numId w:val="16"/>
        </w:numPr>
      </w:pPr>
      <w:r>
        <w:t xml:space="preserve">(Optional) Monarch migration maps for download: </w:t>
      </w:r>
    </w:p>
    <w:p w14:paraId="4B502F13" w14:textId="66692A8B" w:rsidR="00F07CFA" w:rsidRDefault="00F07CFA" w:rsidP="006B7037">
      <w:pPr>
        <w:pStyle w:val="ListParagraph"/>
        <w:numPr>
          <w:ilvl w:val="1"/>
          <w:numId w:val="16"/>
        </w:numPr>
      </w:pPr>
      <w:r>
        <w:t xml:space="preserve">11” x 17” </w:t>
      </w:r>
      <w:hyperlink r:id="rId41" w:history="1">
        <w:r w:rsidRPr="005E3414">
          <w:rPr>
            <w:rStyle w:val="Hyperlink"/>
          </w:rPr>
          <w:t>http://outdoornebraska.gov/wp-content/uploads/2016/09/Monarch-Migration-11x-17.pdf</w:t>
        </w:r>
      </w:hyperlink>
      <w:r>
        <w:t xml:space="preserve"> </w:t>
      </w:r>
    </w:p>
    <w:p w14:paraId="6B9211E7" w14:textId="7E60A4AA" w:rsidR="00F07CFA" w:rsidRDefault="00F07CFA" w:rsidP="006B7037">
      <w:pPr>
        <w:pStyle w:val="ListParagraph"/>
        <w:numPr>
          <w:ilvl w:val="1"/>
          <w:numId w:val="16"/>
        </w:numPr>
      </w:pPr>
      <w:r>
        <w:t xml:space="preserve">16” x 20” </w:t>
      </w:r>
      <w:hyperlink r:id="rId42" w:history="1">
        <w:r w:rsidRPr="005E3414">
          <w:rPr>
            <w:rStyle w:val="Hyperlink"/>
          </w:rPr>
          <w:t>http://outdoornebraska.gov/wp-content/uploads/2016/09/Monarch-Migration-16x20.pdf</w:t>
        </w:r>
      </w:hyperlink>
      <w:r>
        <w:t xml:space="preserve"> </w:t>
      </w:r>
    </w:p>
    <w:p w14:paraId="002F0F69" w14:textId="50C20B3F" w:rsidR="007E0A66" w:rsidRDefault="007E0A66" w:rsidP="006B7037">
      <w:pPr>
        <w:pStyle w:val="ListParagraph"/>
        <w:numPr>
          <w:ilvl w:val="0"/>
          <w:numId w:val="16"/>
        </w:numPr>
      </w:pPr>
      <w:r>
        <w:t xml:space="preserve">(Optional) Monarch migration map (18”x24”) for purchase: </w:t>
      </w:r>
      <w:hyperlink r:id="rId43" w:history="1">
        <w:r w:rsidRPr="005E3414">
          <w:rPr>
            <w:rStyle w:val="Hyperlink"/>
          </w:rPr>
          <w:t>https://shop.monarchwatch.org/product/Monarch-Migration-Map/138528</w:t>
        </w:r>
      </w:hyperlink>
      <w:r>
        <w:t xml:space="preserve"> </w:t>
      </w:r>
    </w:p>
    <w:p w14:paraId="747EFBE1" w14:textId="77777777" w:rsidR="00517DC6" w:rsidRDefault="00517DC6" w:rsidP="00517DC6">
      <w:pPr>
        <w:pStyle w:val="Heading3"/>
      </w:pPr>
      <w:r>
        <w:t>Time required</w:t>
      </w:r>
    </w:p>
    <w:p w14:paraId="4A4F07AF" w14:textId="1A402EBF" w:rsidR="00517DC6" w:rsidRPr="00517DC6" w:rsidRDefault="00FF7801" w:rsidP="006B7037">
      <w:pPr>
        <w:pStyle w:val="ListParagraph"/>
        <w:numPr>
          <w:ilvl w:val="0"/>
          <w:numId w:val="17"/>
        </w:numPr>
      </w:pPr>
      <w:r>
        <w:t>30</w:t>
      </w:r>
      <w:r w:rsidR="00517DC6">
        <w:t xml:space="preserve"> minutes</w:t>
      </w:r>
    </w:p>
    <w:p w14:paraId="545EE40F" w14:textId="5B6EAEC3" w:rsidR="00517DC6" w:rsidRDefault="00517DC6" w:rsidP="00517DC6">
      <w:pPr>
        <w:pStyle w:val="Heading3"/>
      </w:pPr>
      <w:r>
        <w:t>Vocabulary</w:t>
      </w:r>
    </w:p>
    <w:p w14:paraId="40334562" w14:textId="29B65F89" w:rsidR="00517DC6" w:rsidRDefault="00517DC6" w:rsidP="006B7037">
      <w:pPr>
        <w:pStyle w:val="ListParagraph"/>
        <w:numPr>
          <w:ilvl w:val="0"/>
          <w:numId w:val="17"/>
        </w:numPr>
      </w:pPr>
      <w:r w:rsidRPr="00517DC6">
        <w:rPr>
          <w:b/>
        </w:rPr>
        <w:t>Migration</w:t>
      </w:r>
      <w:r>
        <w:t xml:space="preserve">: </w:t>
      </w:r>
      <w:r w:rsidR="009811F9">
        <w:t>movement from one place to another; seasonal movement of animals from one place to another.</w:t>
      </w:r>
    </w:p>
    <w:p w14:paraId="312C4BFE" w14:textId="4100F330" w:rsidR="006E00B3" w:rsidRPr="007E0A66" w:rsidRDefault="006E00B3" w:rsidP="006B7037">
      <w:pPr>
        <w:pStyle w:val="ListParagraph"/>
        <w:numPr>
          <w:ilvl w:val="0"/>
          <w:numId w:val="17"/>
        </w:numPr>
      </w:pPr>
      <w:r w:rsidRPr="009811F9">
        <w:rPr>
          <w:b/>
        </w:rPr>
        <w:t>Life Cycle</w:t>
      </w:r>
      <w:r>
        <w:t>:</w:t>
      </w:r>
      <w:r w:rsidR="009811F9">
        <w:t xml:space="preserve"> </w:t>
      </w:r>
      <w:r w:rsidR="007E0A66">
        <w:t xml:space="preserve">the sequence of stages that </w:t>
      </w:r>
      <w:r w:rsidR="00F07CFA">
        <w:t>all living organisms can go through including birth, growth, reproduction, and death</w:t>
      </w:r>
    </w:p>
    <w:p w14:paraId="1B4115EA" w14:textId="77777777" w:rsidR="00854D9B" w:rsidRDefault="00854D9B" w:rsidP="003D0335">
      <w:pPr>
        <w:pStyle w:val="Heading2"/>
      </w:pPr>
    </w:p>
    <w:p w14:paraId="402F70D5" w14:textId="0705B732" w:rsidR="006C7B72" w:rsidRPr="001E5EC4" w:rsidRDefault="006C7B72" w:rsidP="006C7B72">
      <w:pPr>
        <w:spacing w:after="160"/>
        <w:rPr>
          <w:color w:val="C00000"/>
        </w:rPr>
      </w:pPr>
      <w:r w:rsidRPr="001E5EC4">
        <w:rPr>
          <w:color w:val="C00000"/>
        </w:rPr>
        <w:t>Engage</w:t>
      </w:r>
    </w:p>
    <w:p w14:paraId="7708604F" w14:textId="77777777" w:rsidR="006C7B72" w:rsidRDefault="006C7B72" w:rsidP="006B7037">
      <w:pPr>
        <w:pStyle w:val="ListParagraph"/>
        <w:numPr>
          <w:ilvl w:val="0"/>
          <w:numId w:val="8"/>
        </w:numPr>
        <w:spacing w:after="160"/>
        <w:rPr>
          <w:b/>
        </w:rPr>
      </w:pPr>
      <w:r>
        <w:rPr>
          <w:b/>
        </w:rPr>
        <w:t>Engage students’ prior knowledge of the Monarch butterfly.</w:t>
      </w:r>
    </w:p>
    <w:p w14:paraId="1763BB1A" w14:textId="77777777" w:rsidR="006C7B72" w:rsidRPr="00FD4EAE" w:rsidRDefault="006C7B72" w:rsidP="006C7B72">
      <w:pPr>
        <w:pStyle w:val="ListParagraph"/>
        <w:spacing w:after="160"/>
        <w:ind w:left="360"/>
      </w:pPr>
      <w:r w:rsidRPr="00FD4EAE">
        <w:t xml:space="preserve">Show students a picture of the monarch. </w:t>
      </w:r>
    </w:p>
    <w:p w14:paraId="680D866C" w14:textId="77777777" w:rsidR="006C7B72" w:rsidRPr="00FD4EAE" w:rsidRDefault="006C7B72" w:rsidP="006C7B72">
      <w:pPr>
        <w:pStyle w:val="ListParagraph"/>
        <w:spacing w:after="160"/>
        <w:ind w:left="360"/>
      </w:pPr>
      <w:r w:rsidRPr="00FD4EAE">
        <w:t>Ask:</w:t>
      </w:r>
    </w:p>
    <w:p w14:paraId="69EABCFE" w14:textId="7DE4B993" w:rsidR="006C7B72" w:rsidRPr="00FD4EAE" w:rsidRDefault="006C7B72" w:rsidP="006B7037">
      <w:pPr>
        <w:pStyle w:val="ListParagraph"/>
        <w:numPr>
          <w:ilvl w:val="1"/>
          <w:numId w:val="8"/>
        </w:numPr>
        <w:spacing w:after="160"/>
      </w:pPr>
      <w:r w:rsidRPr="00FD4EAE">
        <w:t xml:space="preserve">Who has seen </w:t>
      </w:r>
      <w:r w:rsidR="00F07CFA">
        <w:t>a butterfly like this b</w:t>
      </w:r>
      <w:r w:rsidRPr="00FD4EAE">
        <w:t>efore?</w:t>
      </w:r>
    </w:p>
    <w:p w14:paraId="6D613B5B" w14:textId="77777777" w:rsidR="006C7B72" w:rsidRPr="00FD4EAE" w:rsidRDefault="006C7B72" w:rsidP="006B7037">
      <w:pPr>
        <w:pStyle w:val="ListParagraph"/>
        <w:numPr>
          <w:ilvl w:val="1"/>
          <w:numId w:val="8"/>
        </w:numPr>
        <w:spacing w:after="160"/>
      </w:pPr>
      <w:r w:rsidRPr="00FD4EAE">
        <w:t>Does anyone know the name of this butterfly?</w:t>
      </w:r>
    </w:p>
    <w:p w14:paraId="462EFF27" w14:textId="78F30066" w:rsidR="006C7B72" w:rsidRDefault="006C7B72" w:rsidP="006B7037">
      <w:pPr>
        <w:pStyle w:val="ListParagraph"/>
        <w:numPr>
          <w:ilvl w:val="1"/>
          <w:numId w:val="8"/>
        </w:numPr>
        <w:spacing w:after="160"/>
      </w:pPr>
      <w:r w:rsidRPr="00FD4EAE">
        <w:t>This is a monarch butterfly. What do you know about the monarch butterfly?</w:t>
      </w:r>
    </w:p>
    <w:p w14:paraId="1D63521A" w14:textId="4E068D45" w:rsidR="006E00B3" w:rsidRDefault="006E00B3" w:rsidP="006E00B3">
      <w:pPr>
        <w:pStyle w:val="ListParagraph"/>
        <w:spacing w:after="160"/>
      </w:pPr>
    </w:p>
    <w:p w14:paraId="4170B462" w14:textId="21CF2164" w:rsidR="006E00B3" w:rsidRDefault="006E00B3" w:rsidP="006B7037">
      <w:pPr>
        <w:pStyle w:val="ListParagraph"/>
        <w:numPr>
          <w:ilvl w:val="0"/>
          <w:numId w:val="8"/>
        </w:numPr>
        <w:spacing w:after="160"/>
        <w:rPr>
          <w:b/>
        </w:rPr>
      </w:pPr>
      <w:r w:rsidRPr="006E00B3">
        <w:rPr>
          <w:b/>
        </w:rPr>
        <w:t>Introduce the word “migration”</w:t>
      </w:r>
      <w:r w:rsidR="009811F9">
        <w:rPr>
          <w:b/>
        </w:rPr>
        <w:t>.</w:t>
      </w:r>
    </w:p>
    <w:p w14:paraId="21D81D9B" w14:textId="77777777" w:rsidR="00E364F2" w:rsidRDefault="00E364F2" w:rsidP="00E364F2">
      <w:pPr>
        <w:pStyle w:val="ListParagraph"/>
        <w:spacing w:after="160"/>
        <w:ind w:left="360"/>
      </w:pPr>
      <w:r w:rsidRPr="009811F9">
        <w:lastRenderedPageBreak/>
        <w:t>Display the word “migration” on the</w:t>
      </w:r>
      <w:r>
        <w:t xml:space="preserve"> board. Read the word aloud. Read it as a class.</w:t>
      </w:r>
    </w:p>
    <w:p w14:paraId="7AF47848" w14:textId="1F65A50A" w:rsidR="00E364F2" w:rsidRDefault="00E364F2" w:rsidP="00E364F2">
      <w:pPr>
        <w:pStyle w:val="ListParagraph"/>
        <w:spacing w:after="160"/>
        <w:ind w:left="360"/>
      </w:pPr>
      <w:r>
        <w:t>Ask:</w:t>
      </w:r>
    </w:p>
    <w:p w14:paraId="3EE5FDBA" w14:textId="5594726F" w:rsidR="00E364F2" w:rsidRDefault="00E364F2" w:rsidP="006B7037">
      <w:pPr>
        <w:pStyle w:val="ListParagraph"/>
        <w:numPr>
          <w:ilvl w:val="0"/>
          <w:numId w:val="20"/>
        </w:numPr>
        <w:spacing w:after="160"/>
      </w:pPr>
      <w:r>
        <w:t>Who has heard the word “migration” before?</w:t>
      </w:r>
    </w:p>
    <w:p w14:paraId="63C813C4" w14:textId="4828065B" w:rsidR="00E364F2" w:rsidRDefault="00E364F2" w:rsidP="006B7037">
      <w:pPr>
        <w:pStyle w:val="ListParagraph"/>
        <w:numPr>
          <w:ilvl w:val="0"/>
          <w:numId w:val="20"/>
        </w:numPr>
        <w:spacing w:after="160"/>
      </w:pPr>
      <w:r>
        <w:t>What do you think migration means?</w:t>
      </w:r>
    </w:p>
    <w:p w14:paraId="0AC84D91" w14:textId="7BDC1182" w:rsidR="006E00B3" w:rsidRDefault="00E364F2" w:rsidP="006E00B3">
      <w:pPr>
        <w:pStyle w:val="ListParagraph"/>
        <w:spacing w:after="160"/>
        <w:ind w:left="360"/>
      </w:pPr>
      <w:r>
        <w:t>Post a definition of migration in the classroom. Explain that migration means moving from one place to another and that some animals migrate from one area to another depending on the season.</w:t>
      </w:r>
    </w:p>
    <w:p w14:paraId="13FF66FE" w14:textId="77777777" w:rsidR="006C7B72" w:rsidRDefault="006C7B72" w:rsidP="006C7B72">
      <w:pPr>
        <w:pStyle w:val="ListParagraph"/>
        <w:spacing w:after="160"/>
        <w:ind w:left="360"/>
      </w:pPr>
    </w:p>
    <w:p w14:paraId="481EE05C" w14:textId="77777777" w:rsidR="006C7B72" w:rsidRDefault="006C7B72" w:rsidP="006B7037">
      <w:pPr>
        <w:pStyle w:val="ListParagraph"/>
        <w:numPr>
          <w:ilvl w:val="0"/>
          <w:numId w:val="8"/>
        </w:numPr>
        <w:spacing w:after="160"/>
        <w:rPr>
          <w:b/>
        </w:rPr>
      </w:pPr>
      <w:r>
        <w:rPr>
          <w:b/>
        </w:rPr>
        <w:t>Read a story about the monarch butterfly migration.</w:t>
      </w:r>
    </w:p>
    <w:p w14:paraId="27B9C1E5" w14:textId="26E86071" w:rsidR="006C7B72" w:rsidRDefault="00E364F2" w:rsidP="00E364F2">
      <w:pPr>
        <w:pStyle w:val="ListParagraph"/>
        <w:spacing w:after="160"/>
        <w:ind w:left="360"/>
      </w:pPr>
      <w:r>
        <w:t xml:space="preserve">Explain that monarch butterflies are one example of an animal that </w:t>
      </w:r>
      <w:proofErr w:type="gramStart"/>
      <w:r>
        <w:t>migrates, or</w:t>
      </w:r>
      <w:proofErr w:type="gramEnd"/>
      <w:r>
        <w:t xml:space="preserve"> moves from one place to another depending on the season. </w:t>
      </w:r>
      <w:r w:rsidR="006C7B72" w:rsidRPr="009C73B0">
        <w:t xml:space="preserve">Read the </w:t>
      </w:r>
      <w:proofErr w:type="gramStart"/>
      <w:r w:rsidR="006C7B72" w:rsidRPr="009C73B0">
        <w:t xml:space="preserve">story, </w:t>
      </w:r>
      <w:r w:rsidR="006C7B72" w:rsidRPr="00E364F2">
        <w:rPr>
          <w:u w:val="single"/>
        </w:rPr>
        <w:t>When</w:t>
      </w:r>
      <w:proofErr w:type="gramEnd"/>
      <w:r w:rsidR="006C7B72" w:rsidRPr="00E364F2">
        <w:rPr>
          <w:u w:val="single"/>
        </w:rPr>
        <w:t xml:space="preserve"> Butterflies Cross the Sky: The Monarch Butterfly Migration</w:t>
      </w:r>
      <w:r w:rsidR="006C7B72">
        <w:t xml:space="preserve"> by Sharon Katz Cooper. </w:t>
      </w:r>
    </w:p>
    <w:p w14:paraId="4B586580" w14:textId="77777777" w:rsidR="00E364F2" w:rsidRDefault="00E364F2" w:rsidP="00E364F2">
      <w:pPr>
        <w:pStyle w:val="ListParagraph"/>
        <w:spacing w:after="160"/>
        <w:ind w:left="360"/>
      </w:pPr>
    </w:p>
    <w:p w14:paraId="696B386E" w14:textId="217A64FD" w:rsidR="00C51C1B" w:rsidRPr="00C51C1B" w:rsidRDefault="00C51C1B" w:rsidP="00FF7801">
      <w:pPr>
        <w:pStyle w:val="ListParagraph"/>
        <w:numPr>
          <w:ilvl w:val="0"/>
          <w:numId w:val="8"/>
        </w:numPr>
      </w:pPr>
      <w:r>
        <w:rPr>
          <w:b/>
        </w:rPr>
        <w:t xml:space="preserve">(Optional) In pairs, small groups, or as a whole class, have students explore the monarch butterfly migration using the interactive </w:t>
      </w:r>
      <w:proofErr w:type="spellStart"/>
      <w:r>
        <w:rPr>
          <w:b/>
        </w:rPr>
        <w:t>storymap</w:t>
      </w:r>
      <w:proofErr w:type="spellEnd"/>
      <w:r w:rsidR="00FF7801">
        <w:rPr>
          <w:b/>
        </w:rPr>
        <w:t xml:space="preserve"> or downloadable maps provided in the materials</w:t>
      </w:r>
      <w:r>
        <w:rPr>
          <w:b/>
        </w:rPr>
        <w:t>.</w:t>
      </w:r>
    </w:p>
    <w:p w14:paraId="2D37F1D8" w14:textId="721FEEE0" w:rsidR="00BC51D9" w:rsidRPr="0077797F" w:rsidRDefault="00BC51D9" w:rsidP="0077797F">
      <w:pPr>
        <w:rPr>
          <w:b/>
        </w:rPr>
      </w:pPr>
    </w:p>
    <w:p w14:paraId="7A91C33C" w14:textId="2C87A13E" w:rsidR="00C51C1B" w:rsidRDefault="00C51C1B" w:rsidP="006B7037">
      <w:pPr>
        <w:pStyle w:val="ListParagraph"/>
        <w:numPr>
          <w:ilvl w:val="0"/>
          <w:numId w:val="8"/>
        </w:numPr>
        <w:spacing w:after="160"/>
      </w:pPr>
      <w:r w:rsidRPr="00C51C1B">
        <w:rPr>
          <w:b/>
        </w:rPr>
        <w:t xml:space="preserve">Discuss </w:t>
      </w:r>
      <w:r w:rsidR="007E0A66">
        <w:rPr>
          <w:b/>
        </w:rPr>
        <w:t>the challenges monarch butterflies face along their</w:t>
      </w:r>
      <w:r w:rsidRPr="00C51C1B">
        <w:rPr>
          <w:b/>
        </w:rPr>
        <w:t xml:space="preserve"> migration</w:t>
      </w:r>
      <w:r>
        <w:t>.</w:t>
      </w:r>
    </w:p>
    <w:p w14:paraId="44FBD034" w14:textId="35506944" w:rsidR="00C51C1B" w:rsidRDefault="00C51C1B" w:rsidP="006B7037">
      <w:pPr>
        <w:pStyle w:val="ListParagraph"/>
        <w:numPr>
          <w:ilvl w:val="1"/>
          <w:numId w:val="8"/>
        </w:numPr>
        <w:spacing w:after="160"/>
      </w:pPr>
      <w:r>
        <w:t xml:space="preserve">In the story, what challenges did monarch butterflies face when they are migrating? </w:t>
      </w:r>
    </w:p>
    <w:p w14:paraId="0B6F3B07" w14:textId="77777777" w:rsidR="00C51C1B" w:rsidRDefault="00C51C1B" w:rsidP="006B7037">
      <w:pPr>
        <w:pStyle w:val="ListParagraph"/>
        <w:numPr>
          <w:ilvl w:val="2"/>
          <w:numId w:val="8"/>
        </w:numPr>
        <w:spacing w:after="160"/>
      </w:pPr>
      <w:r>
        <w:t>Not enough food to eat</w:t>
      </w:r>
    </w:p>
    <w:p w14:paraId="453830BE" w14:textId="77777777" w:rsidR="00C51C1B" w:rsidRDefault="00C51C1B" w:rsidP="006B7037">
      <w:pPr>
        <w:pStyle w:val="ListParagraph"/>
        <w:numPr>
          <w:ilvl w:val="2"/>
          <w:numId w:val="8"/>
        </w:numPr>
        <w:spacing w:after="160"/>
      </w:pPr>
      <w:r>
        <w:t>Become too tired to finish the trip</w:t>
      </w:r>
    </w:p>
    <w:p w14:paraId="17B2C184" w14:textId="77777777" w:rsidR="00C51C1B" w:rsidRDefault="00C51C1B" w:rsidP="006B7037">
      <w:pPr>
        <w:pStyle w:val="ListParagraph"/>
        <w:numPr>
          <w:ilvl w:val="2"/>
          <w:numId w:val="8"/>
        </w:numPr>
        <w:spacing w:after="160"/>
      </w:pPr>
      <w:r>
        <w:t>Birds and other animals may try to eat them</w:t>
      </w:r>
    </w:p>
    <w:p w14:paraId="3FB6AC49" w14:textId="34115999" w:rsidR="00C51C1B" w:rsidRDefault="00C51C1B" w:rsidP="006B7037">
      <w:pPr>
        <w:pStyle w:val="ListParagraph"/>
        <w:numPr>
          <w:ilvl w:val="2"/>
          <w:numId w:val="8"/>
        </w:numPr>
        <w:spacing w:after="160"/>
      </w:pPr>
      <w:r>
        <w:t>Bad weather (rain or cold) may make flying difficult or impossible</w:t>
      </w:r>
    </w:p>
    <w:p w14:paraId="18A71BAD" w14:textId="77777777" w:rsidR="007E0A66" w:rsidRDefault="007E0A66" w:rsidP="007E0A66">
      <w:pPr>
        <w:pStyle w:val="ListParagraph"/>
        <w:spacing w:after="160"/>
        <w:ind w:left="1080"/>
      </w:pPr>
    </w:p>
    <w:p w14:paraId="1EFEE569" w14:textId="6D07AC63" w:rsidR="007E0A66" w:rsidRPr="007E0A66" w:rsidRDefault="007E0A66" w:rsidP="006B7037">
      <w:pPr>
        <w:pStyle w:val="ListParagraph"/>
        <w:numPr>
          <w:ilvl w:val="0"/>
          <w:numId w:val="8"/>
        </w:numPr>
        <w:spacing w:after="160"/>
        <w:rPr>
          <w:b/>
        </w:rPr>
      </w:pPr>
      <w:r w:rsidRPr="007E0A66">
        <w:rPr>
          <w:b/>
        </w:rPr>
        <w:t xml:space="preserve">Discuss the purpose of the monarch butterfly migration: </w:t>
      </w:r>
      <w:r w:rsidRPr="007E0A66">
        <w:rPr>
          <w:b/>
          <w:u w:val="single"/>
        </w:rPr>
        <w:t>survival and reproduction</w:t>
      </w:r>
    </w:p>
    <w:p w14:paraId="5DFC435C" w14:textId="77777777" w:rsidR="00C51C1B" w:rsidRPr="00056A52" w:rsidRDefault="00C51C1B" w:rsidP="006B7037">
      <w:pPr>
        <w:pStyle w:val="ListParagraph"/>
        <w:numPr>
          <w:ilvl w:val="1"/>
          <w:numId w:val="8"/>
        </w:numPr>
        <w:spacing w:after="160"/>
        <w:rPr>
          <w:b/>
        </w:rPr>
      </w:pPr>
      <w:r>
        <w:t xml:space="preserve">The Monarch migration seems </w:t>
      </w:r>
      <w:proofErr w:type="gramStart"/>
      <w:r>
        <w:t>pretty dangerous</w:t>
      </w:r>
      <w:proofErr w:type="gramEnd"/>
      <w:r>
        <w:t xml:space="preserve">. With </w:t>
      </w:r>
      <w:proofErr w:type="gramStart"/>
      <w:r>
        <w:t>all of</w:t>
      </w:r>
      <w:proofErr w:type="gramEnd"/>
      <w:r>
        <w:t xml:space="preserve"> the dangers they face, why do they do it? </w:t>
      </w:r>
    </w:p>
    <w:p w14:paraId="31B10E45" w14:textId="2EBC30A7" w:rsidR="00C51C1B" w:rsidRPr="009811F9" w:rsidRDefault="00C51C1B" w:rsidP="006B7037">
      <w:pPr>
        <w:pStyle w:val="ListParagraph"/>
        <w:numPr>
          <w:ilvl w:val="2"/>
          <w:numId w:val="8"/>
        </w:numPr>
        <w:spacing w:after="160"/>
        <w:rPr>
          <w:b/>
        </w:rPr>
      </w:pPr>
      <w:r>
        <w:t>Monarch butterflies move from one place to another to get what they need to survive</w:t>
      </w:r>
      <w:r w:rsidR="0077797F">
        <w:t xml:space="preserve"> and reproduce (have babies)</w:t>
      </w:r>
      <w:r>
        <w:t>.</w:t>
      </w:r>
    </w:p>
    <w:p w14:paraId="707D2B7B" w14:textId="5786E34E" w:rsidR="00C51C1B" w:rsidRPr="009811F9" w:rsidRDefault="00C51C1B" w:rsidP="006B7037">
      <w:pPr>
        <w:pStyle w:val="ListParagraph"/>
        <w:numPr>
          <w:ilvl w:val="2"/>
          <w:numId w:val="8"/>
        </w:numPr>
        <w:spacing w:after="160"/>
        <w:rPr>
          <w:b/>
        </w:rPr>
      </w:pPr>
      <w:r>
        <w:t xml:space="preserve">In the spring, </w:t>
      </w:r>
      <w:r w:rsidR="0077797F">
        <w:t>the butterflies</w:t>
      </w:r>
      <w:r>
        <w:t xml:space="preserve"> move north to eat food resources as they become available with warmer weather. Along the way, the but</w:t>
      </w:r>
      <w:r w:rsidR="0077797F">
        <w:t xml:space="preserve">terflies </w:t>
      </w:r>
      <w:proofErr w:type="gramStart"/>
      <w:r w:rsidR="0077797F">
        <w:t>reproduce</w:t>
      </w:r>
      <w:proofErr w:type="gramEnd"/>
      <w:r>
        <w:t xml:space="preserve"> and the next generation of butterflies</w:t>
      </w:r>
      <w:r w:rsidR="0077797F">
        <w:t xml:space="preserve"> is born</w:t>
      </w:r>
      <w:r>
        <w:t>.</w:t>
      </w:r>
      <w:r w:rsidR="0077797F">
        <w:t xml:space="preserve"> Four to five generations of monarch butterflies are born on the spring migration.</w:t>
      </w:r>
    </w:p>
    <w:p w14:paraId="0CF9F34A" w14:textId="344A3790" w:rsidR="00C51C1B" w:rsidRPr="009811F9" w:rsidRDefault="00C51C1B" w:rsidP="006B7037">
      <w:pPr>
        <w:pStyle w:val="ListParagraph"/>
        <w:numPr>
          <w:ilvl w:val="2"/>
          <w:numId w:val="8"/>
        </w:numPr>
        <w:spacing w:after="160"/>
        <w:rPr>
          <w:b/>
        </w:rPr>
      </w:pPr>
      <w:r>
        <w:t xml:space="preserve">In the fall, </w:t>
      </w:r>
      <w:r w:rsidR="0077797F">
        <w:t>a single generation of monarch butterflies</w:t>
      </w:r>
      <w:r>
        <w:t xml:space="preserve"> move south as weather gets colder and food resources become scarce.</w:t>
      </w:r>
    </w:p>
    <w:p w14:paraId="6BF71D0C" w14:textId="77777777" w:rsidR="00C51C1B" w:rsidRPr="009811F9" w:rsidRDefault="00C51C1B" w:rsidP="006B7037">
      <w:pPr>
        <w:pStyle w:val="ListParagraph"/>
        <w:numPr>
          <w:ilvl w:val="1"/>
          <w:numId w:val="8"/>
        </w:numPr>
        <w:spacing w:after="160"/>
        <w:rPr>
          <w:b/>
        </w:rPr>
      </w:pPr>
      <w:r>
        <w:t>Why is it important for monarch butterflies to migrate to their overwintering home each fall?</w:t>
      </w:r>
    </w:p>
    <w:p w14:paraId="4285E05A" w14:textId="285030C3" w:rsidR="00517DC6" w:rsidRPr="00F07CFA" w:rsidRDefault="00C51C1B" w:rsidP="006B7037">
      <w:pPr>
        <w:pStyle w:val="ListParagraph"/>
        <w:numPr>
          <w:ilvl w:val="2"/>
          <w:numId w:val="8"/>
        </w:numPr>
        <w:spacing w:after="160"/>
        <w:rPr>
          <w:b/>
        </w:rPr>
      </w:pPr>
      <w:r>
        <w:t>They move to safe overwintering sites to rest before starting the migration process again.</w:t>
      </w:r>
      <w:r w:rsidR="00517DC6">
        <w:br w:type="page"/>
      </w:r>
    </w:p>
    <w:p w14:paraId="407B3A2E" w14:textId="1C989C24" w:rsidR="003D0335" w:rsidRDefault="00854D9B" w:rsidP="003D0335">
      <w:pPr>
        <w:pStyle w:val="Heading2"/>
      </w:pPr>
      <w:bookmarkStart w:id="9" w:name="_Toc83982942"/>
      <w:r>
        <w:lastRenderedPageBreak/>
        <w:t>L</w:t>
      </w:r>
      <w:r w:rsidR="00517DC6">
        <w:t>esson 2</w:t>
      </w:r>
      <w:r>
        <w:t xml:space="preserve">: </w:t>
      </w:r>
      <w:r w:rsidR="00F4503E">
        <w:t>Is the Monarch butterfly migration getting easier?</w:t>
      </w:r>
      <w:bookmarkEnd w:id="9"/>
    </w:p>
    <w:p w14:paraId="3366BA4B" w14:textId="51F8BCF8" w:rsidR="007F233E" w:rsidRDefault="007F233E" w:rsidP="007F233E">
      <w:pPr>
        <w:pStyle w:val="Heading3"/>
      </w:pPr>
      <w:r>
        <w:t>Objectives</w:t>
      </w:r>
    </w:p>
    <w:p w14:paraId="07A7D2FD" w14:textId="41B177C0" w:rsidR="009354B8" w:rsidRDefault="009354B8" w:rsidP="00803ED6">
      <w:pPr>
        <w:pStyle w:val="ListParagraph"/>
        <w:numPr>
          <w:ilvl w:val="0"/>
          <w:numId w:val="37"/>
        </w:numPr>
      </w:pPr>
      <w:r>
        <w:t>Analyze a graph of overwintering monarch butterfly counts</w:t>
      </w:r>
    </w:p>
    <w:p w14:paraId="01F1A094" w14:textId="19B898F3" w:rsidR="009354B8" w:rsidRDefault="009354B8" w:rsidP="00803ED6">
      <w:pPr>
        <w:pStyle w:val="ListParagraph"/>
        <w:numPr>
          <w:ilvl w:val="0"/>
          <w:numId w:val="37"/>
        </w:numPr>
      </w:pPr>
      <w:r>
        <w:t>Recognize that the number of monarch butterflies at the overwintering site in Mexico is declining over time</w:t>
      </w:r>
    </w:p>
    <w:p w14:paraId="7D68975A" w14:textId="205E6CD3" w:rsidR="007F233E" w:rsidRDefault="007F233E" w:rsidP="007F233E">
      <w:pPr>
        <w:pStyle w:val="Heading3"/>
      </w:pPr>
      <w:r>
        <w:t>Materials</w:t>
      </w:r>
    </w:p>
    <w:p w14:paraId="68D9169F" w14:textId="7A1BF1C0" w:rsidR="000A15F6" w:rsidRPr="003A31A4" w:rsidRDefault="000A15F6" w:rsidP="006B7037">
      <w:pPr>
        <w:pStyle w:val="ListParagraph"/>
        <w:numPr>
          <w:ilvl w:val="0"/>
          <w:numId w:val="16"/>
        </w:numPr>
      </w:pPr>
      <w:r>
        <w:t>Monarch migration worksheet showing graph of overwintering monarch butterfly counts from 1997-2012 (1 per student)</w:t>
      </w:r>
    </w:p>
    <w:p w14:paraId="37163F3C" w14:textId="77777777" w:rsidR="007F233E" w:rsidRDefault="007F233E" w:rsidP="007F233E">
      <w:pPr>
        <w:pStyle w:val="Heading3"/>
      </w:pPr>
      <w:r>
        <w:t>Time required</w:t>
      </w:r>
    </w:p>
    <w:p w14:paraId="6B84A2E2" w14:textId="24B93D24" w:rsidR="007F233E" w:rsidRPr="003A31A4" w:rsidRDefault="00F96D94" w:rsidP="006B7037">
      <w:pPr>
        <w:pStyle w:val="ListParagraph"/>
        <w:numPr>
          <w:ilvl w:val="0"/>
          <w:numId w:val="17"/>
        </w:numPr>
      </w:pPr>
      <w:r>
        <w:t>30-45</w:t>
      </w:r>
      <w:r w:rsidR="009354B8">
        <w:t xml:space="preserve"> minutes</w:t>
      </w:r>
    </w:p>
    <w:p w14:paraId="5A6999E2" w14:textId="6ED2489B" w:rsidR="007F233E" w:rsidRDefault="007F233E" w:rsidP="007F233E">
      <w:pPr>
        <w:pStyle w:val="Heading3"/>
      </w:pPr>
      <w:r>
        <w:t>Vocabulary</w:t>
      </w:r>
    </w:p>
    <w:p w14:paraId="143846A2" w14:textId="5116C619" w:rsidR="009354B8" w:rsidRDefault="009354B8" w:rsidP="006B7037">
      <w:pPr>
        <w:pStyle w:val="ListParagraph"/>
        <w:numPr>
          <w:ilvl w:val="0"/>
          <w:numId w:val="17"/>
        </w:numPr>
      </w:pPr>
      <w:r w:rsidRPr="007D4F1C">
        <w:rPr>
          <w:b/>
        </w:rPr>
        <w:t>Claim</w:t>
      </w:r>
      <w:r>
        <w:t>: The first part of a scientific argument. Answers the key question. It tells us what you learned through your research or investigation.</w:t>
      </w:r>
    </w:p>
    <w:p w14:paraId="1DB356B7" w14:textId="3248D93B" w:rsidR="009354B8" w:rsidRDefault="009354B8" w:rsidP="006B7037">
      <w:pPr>
        <w:pStyle w:val="ListParagraph"/>
        <w:numPr>
          <w:ilvl w:val="0"/>
          <w:numId w:val="17"/>
        </w:numPr>
      </w:pPr>
      <w:r w:rsidRPr="007D4F1C">
        <w:rPr>
          <w:b/>
        </w:rPr>
        <w:t>Evidence</w:t>
      </w:r>
      <w:r>
        <w:t>: The second part of a scientific argument. Backs up your claim. It tells us about the observations of patterns or details from your research or investigation.</w:t>
      </w:r>
    </w:p>
    <w:p w14:paraId="1D9A44B2" w14:textId="77777777" w:rsidR="00056A52" w:rsidRPr="001E5EC4" w:rsidRDefault="00056A52" w:rsidP="00056A52">
      <w:pPr>
        <w:spacing w:after="160"/>
        <w:rPr>
          <w:color w:val="C00000"/>
        </w:rPr>
      </w:pPr>
      <w:r w:rsidRPr="001E5EC4">
        <w:rPr>
          <w:color w:val="C00000"/>
        </w:rPr>
        <w:t>Explore</w:t>
      </w:r>
    </w:p>
    <w:p w14:paraId="63C9666D" w14:textId="77777777" w:rsidR="000167BF" w:rsidRPr="00056A52" w:rsidRDefault="000167BF" w:rsidP="006B7037">
      <w:pPr>
        <w:pStyle w:val="ListParagraph"/>
        <w:numPr>
          <w:ilvl w:val="0"/>
          <w:numId w:val="19"/>
        </w:numPr>
        <w:spacing w:after="160"/>
        <w:rPr>
          <w:b/>
        </w:rPr>
      </w:pPr>
      <w:r w:rsidRPr="00056A52">
        <w:rPr>
          <w:b/>
        </w:rPr>
        <w:t>Introduce the anchoring phenomena</w:t>
      </w:r>
      <w:r>
        <w:rPr>
          <w:b/>
        </w:rPr>
        <w:t>.</w:t>
      </w:r>
    </w:p>
    <w:p w14:paraId="406B3F9C" w14:textId="5470A334" w:rsidR="000167BF" w:rsidRDefault="000167BF" w:rsidP="006B7037">
      <w:pPr>
        <w:pStyle w:val="ListParagraph"/>
        <w:numPr>
          <w:ilvl w:val="1"/>
          <w:numId w:val="19"/>
        </w:numPr>
        <w:spacing w:after="160"/>
      </w:pPr>
      <w:r>
        <w:t>In this unit, we are going to explore how the monarch migration has changed over and why and what impact humans can have on this amazing journey!</w:t>
      </w:r>
    </w:p>
    <w:p w14:paraId="0031D7EA" w14:textId="77777777" w:rsidR="000167BF" w:rsidRDefault="000167BF" w:rsidP="000167BF">
      <w:pPr>
        <w:pStyle w:val="ListParagraph"/>
        <w:spacing w:after="160"/>
      </w:pPr>
    </w:p>
    <w:p w14:paraId="35BA9F07" w14:textId="60F030F9" w:rsidR="000167BF" w:rsidRPr="0053760D" w:rsidRDefault="000167BF" w:rsidP="006B7037">
      <w:pPr>
        <w:pStyle w:val="ListParagraph"/>
        <w:numPr>
          <w:ilvl w:val="0"/>
          <w:numId w:val="19"/>
        </w:numPr>
        <w:spacing w:after="160"/>
        <w:rPr>
          <w:b/>
        </w:rPr>
      </w:pPr>
      <w:r w:rsidRPr="0053760D">
        <w:rPr>
          <w:b/>
        </w:rPr>
        <w:t>Review challenges that monarch butterflies face as they migrate.</w:t>
      </w:r>
    </w:p>
    <w:p w14:paraId="6DDAE15B" w14:textId="77777777" w:rsidR="000167BF" w:rsidRDefault="000167BF" w:rsidP="006B7037">
      <w:pPr>
        <w:pStyle w:val="ListParagraph"/>
        <w:numPr>
          <w:ilvl w:val="2"/>
          <w:numId w:val="19"/>
        </w:numPr>
        <w:spacing w:after="160"/>
      </w:pPr>
      <w:r>
        <w:t>Not enough food to eat</w:t>
      </w:r>
    </w:p>
    <w:p w14:paraId="01046450" w14:textId="77777777" w:rsidR="000167BF" w:rsidRDefault="000167BF" w:rsidP="006B7037">
      <w:pPr>
        <w:pStyle w:val="ListParagraph"/>
        <w:numPr>
          <w:ilvl w:val="2"/>
          <w:numId w:val="19"/>
        </w:numPr>
        <w:spacing w:after="160"/>
      </w:pPr>
      <w:r>
        <w:t>Become too tired to finish the trip</w:t>
      </w:r>
    </w:p>
    <w:p w14:paraId="2088F51B" w14:textId="77777777" w:rsidR="000167BF" w:rsidRDefault="000167BF" w:rsidP="006B7037">
      <w:pPr>
        <w:pStyle w:val="ListParagraph"/>
        <w:numPr>
          <w:ilvl w:val="2"/>
          <w:numId w:val="19"/>
        </w:numPr>
        <w:spacing w:after="160"/>
      </w:pPr>
      <w:r>
        <w:t>Birds and other animals may try to eat them</w:t>
      </w:r>
    </w:p>
    <w:p w14:paraId="799399FE" w14:textId="66FF1DA3" w:rsidR="000167BF" w:rsidRDefault="000167BF" w:rsidP="006B7037">
      <w:pPr>
        <w:pStyle w:val="ListParagraph"/>
        <w:numPr>
          <w:ilvl w:val="2"/>
          <w:numId w:val="19"/>
        </w:numPr>
        <w:spacing w:after="160"/>
      </w:pPr>
      <w:r>
        <w:t>Bad weather (rain or cold) may make flying difficult or impossible</w:t>
      </w:r>
    </w:p>
    <w:p w14:paraId="2F1E067C" w14:textId="77777777" w:rsidR="000167BF" w:rsidRDefault="000167BF" w:rsidP="000167BF">
      <w:pPr>
        <w:pStyle w:val="ListParagraph"/>
        <w:spacing w:after="160"/>
      </w:pPr>
    </w:p>
    <w:p w14:paraId="424A1A49" w14:textId="4D0F8064" w:rsidR="00056A52" w:rsidRPr="003D0335" w:rsidRDefault="005B5B36" w:rsidP="006B7037">
      <w:pPr>
        <w:pStyle w:val="ListParagraph"/>
        <w:numPr>
          <w:ilvl w:val="0"/>
          <w:numId w:val="19"/>
        </w:numPr>
        <w:spacing w:after="160"/>
        <w:rPr>
          <w:b/>
        </w:rPr>
      </w:pPr>
      <w:r>
        <w:rPr>
          <w:b/>
        </w:rPr>
        <w:t>Take a class poll.</w:t>
      </w:r>
    </w:p>
    <w:p w14:paraId="2FDF3026" w14:textId="78DA1058" w:rsidR="00056A52" w:rsidRDefault="00056A52" w:rsidP="006B7037">
      <w:pPr>
        <w:pStyle w:val="ListParagraph"/>
        <w:numPr>
          <w:ilvl w:val="1"/>
          <w:numId w:val="19"/>
        </w:numPr>
        <w:spacing w:after="160"/>
      </w:pPr>
      <w:r>
        <w:t>Do you think the monarch migration has gotten easier, harder, or stayed the same over time?</w:t>
      </w:r>
    </w:p>
    <w:p w14:paraId="60B20869" w14:textId="3F47A6FD" w:rsidR="00056A52" w:rsidRDefault="003D0335" w:rsidP="00056A52">
      <w:pPr>
        <w:pStyle w:val="ListParagraph"/>
        <w:spacing w:after="160"/>
        <w:ind w:left="360"/>
      </w:pPr>
      <w:r>
        <w:t>Have students indicate their answer with a thumbs up</w:t>
      </w:r>
      <w:r w:rsidR="000167BF">
        <w:t xml:space="preserve"> (easier)</w:t>
      </w:r>
      <w:r>
        <w:t>, thumbs down</w:t>
      </w:r>
      <w:r w:rsidR="000167BF">
        <w:t xml:space="preserve"> (harder)</w:t>
      </w:r>
      <w:r>
        <w:t>, or thumbs to the side</w:t>
      </w:r>
      <w:r w:rsidR="000167BF">
        <w:t xml:space="preserve"> (stayed the same)</w:t>
      </w:r>
      <w:r>
        <w:t xml:space="preserve">. </w:t>
      </w:r>
    </w:p>
    <w:p w14:paraId="406234A3" w14:textId="77777777" w:rsidR="003D0335" w:rsidRDefault="003D0335" w:rsidP="00056A52">
      <w:pPr>
        <w:pStyle w:val="ListParagraph"/>
        <w:spacing w:after="160"/>
        <w:ind w:left="360"/>
      </w:pPr>
    </w:p>
    <w:p w14:paraId="1E08D287" w14:textId="7E41E103" w:rsidR="003D0335" w:rsidRDefault="003D0335" w:rsidP="00056A52">
      <w:pPr>
        <w:pStyle w:val="ListParagraph"/>
        <w:spacing w:after="160"/>
        <w:ind w:left="360"/>
      </w:pPr>
      <w:r>
        <w:t>Discuss:</w:t>
      </w:r>
    </w:p>
    <w:p w14:paraId="3B1B606D" w14:textId="5B7FB44A" w:rsidR="003D0335" w:rsidRDefault="003D0335" w:rsidP="006B7037">
      <w:pPr>
        <w:pStyle w:val="ListParagraph"/>
        <w:numPr>
          <w:ilvl w:val="1"/>
          <w:numId w:val="11"/>
        </w:numPr>
        <w:spacing w:after="160"/>
      </w:pPr>
      <w:r>
        <w:t>What information might be helpful in deciding if things are getting easier, harder, or staying the same for Monarchs?</w:t>
      </w:r>
    </w:p>
    <w:p w14:paraId="3AFA9B3F" w14:textId="03FD168F" w:rsidR="003D0335" w:rsidRDefault="003D0335" w:rsidP="00056A52">
      <w:pPr>
        <w:pStyle w:val="ListParagraph"/>
        <w:spacing w:after="160"/>
        <w:ind w:left="360"/>
      </w:pPr>
      <w:r>
        <w:t>Discuss students’ ideas a whole class.</w:t>
      </w:r>
    </w:p>
    <w:p w14:paraId="7DBBF8F4" w14:textId="5AB78A20" w:rsidR="003D0335" w:rsidRDefault="003D0335" w:rsidP="00056A52">
      <w:pPr>
        <w:pStyle w:val="ListParagraph"/>
        <w:spacing w:after="160"/>
        <w:ind w:left="360"/>
      </w:pPr>
    </w:p>
    <w:p w14:paraId="2046DC2D" w14:textId="752D2571" w:rsidR="00056A52" w:rsidRPr="00F719BA" w:rsidRDefault="003D0335" w:rsidP="006B7037">
      <w:pPr>
        <w:pStyle w:val="ListParagraph"/>
        <w:numPr>
          <w:ilvl w:val="0"/>
          <w:numId w:val="19"/>
        </w:numPr>
        <w:spacing w:after="160"/>
        <w:rPr>
          <w:b/>
        </w:rPr>
      </w:pPr>
      <w:r>
        <w:rPr>
          <w:b/>
        </w:rPr>
        <w:lastRenderedPageBreak/>
        <w:t>Provide students with a graph of overwintering</w:t>
      </w:r>
      <w:r w:rsidR="00056A52" w:rsidRPr="00F719BA">
        <w:rPr>
          <w:b/>
        </w:rPr>
        <w:t xml:space="preserve"> counts of monarch butterflies in Mexico</w:t>
      </w:r>
      <w:r>
        <w:rPr>
          <w:b/>
        </w:rPr>
        <w:t xml:space="preserve"> and make observations</w:t>
      </w:r>
      <w:r w:rsidR="00056A52" w:rsidRPr="00F719BA">
        <w:rPr>
          <w:b/>
        </w:rPr>
        <w:t xml:space="preserve">. </w:t>
      </w:r>
    </w:p>
    <w:p w14:paraId="597970EE" w14:textId="30A23CB1" w:rsidR="00056A52" w:rsidRDefault="00056A52" w:rsidP="00056A52">
      <w:pPr>
        <w:pStyle w:val="ListParagraph"/>
        <w:spacing w:after="160"/>
        <w:ind w:left="360"/>
      </w:pPr>
      <w:r>
        <w:t xml:space="preserve">Show students the monarch butterfly count graph. Explain to students what the graph is showing. Scientists counted </w:t>
      </w:r>
      <w:r w:rsidR="00CB4C25">
        <w:t xml:space="preserve">the </w:t>
      </w:r>
      <w:r>
        <w:t xml:space="preserve">number of monarch butterflies at their overwintering home in Mexico. They did this every year from 1997 through 2012. </w:t>
      </w:r>
    </w:p>
    <w:p w14:paraId="748718AB" w14:textId="77777777" w:rsidR="00056A52" w:rsidRDefault="00056A52" w:rsidP="00056A52">
      <w:pPr>
        <w:pStyle w:val="ListParagraph"/>
        <w:spacing w:after="160"/>
        <w:ind w:left="360"/>
      </w:pPr>
    </w:p>
    <w:p w14:paraId="22EE3859" w14:textId="5386C6D7" w:rsidR="00056A52" w:rsidRDefault="00056A52" w:rsidP="00056A52">
      <w:pPr>
        <w:pStyle w:val="ListParagraph"/>
        <w:spacing w:after="160"/>
        <w:ind w:left="360"/>
      </w:pPr>
      <w:r>
        <w:t>Ask</w:t>
      </w:r>
    </w:p>
    <w:p w14:paraId="27F478AA" w14:textId="77777777" w:rsidR="00056A52" w:rsidRDefault="00056A52" w:rsidP="006B7037">
      <w:pPr>
        <w:pStyle w:val="ListParagraph"/>
        <w:numPr>
          <w:ilvl w:val="1"/>
          <w:numId w:val="19"/>
        </w:numPr>
        <w:spacing w:after="160"/>
      </w:pPr>
      <w:r>
        <w:t>What patterns do you notice?</w:t>
      </w:r>
    </w:p>
    <w:p w14:paraId="68C5CC6D" w14:textId="77777777" w:rsidR="00056A52" w:rsidRDefault="00056A52" w:rsidP="006B7037">
      <w:pPr>
        <w:pStyle w:val="ListParagraph"/>
        <w:numPr>
          <w:ilvl w:val="1"/>
          <w:numId w:val="19"/>
        </w:numPr>
        <w:spacing w:after="160"/>
      </w:pPr>
      <w:r>
        <w:t>What do you wonder?</w:t>
      </w:r>
    </w:p>
    <w:p w14:paraId="551BABCD" w14:textId="77777777" w:rsidR="00056A52" w:rsidRDefault="00056A52" w:rsidP="00056A52">
      <w:pPr>
        <w:pStyle w:val="ListParagraph"/>
        <w:spacing w:after="160"/>
        <w:ind w:left="360"/>
      </w:pPr>
    </w:p>
    <w:p w14:paraId="0133093E" w14:textId="77777777" w:rsidR="00056A52" w:rsidRDefault="00056A52" w:rsidP="00056A52">
      <w:pPr>
        <w:pStyle w:val="ListParagraph"/>
        <w:spacing w:after="160"/>
        <w:ind w:left="360"/>
      </w:pPr>
      <w:r>
        <w:t>Discuss what they are observing in the data:</w:t>
      </w:r>
    </w:p>
    <w:p w14:paraId="20A53C9D" w14:textId="77777777" w:rsidR="00695E79" w:rsidRDefault="00695E79" w:rsidP="006B7037">
      <w:pPr>
        <w:pStyle w:val="ListParagraph"/>
        <w:numPr>
          <w:ilvl w:val="1"/>
          <w:numId w:val="19"/>
        </w:numPr>
        <w:spacing w:after="160"/>
      </w:pPr>
      <w:r>
        <w:t>Numbers of monarch butterflies have gone up and down over the years, but overall, numbers have gone down.</w:t>
      </w:r>
    </w:p>
    <w:p w14:paraId="6108D9E8" w14:textId="77777777" w:rsidR="00695E79" w:rsidRDefault="00695E79" w:rsidP="00695E79">
      <w:pPr>
        <w:pStyle w:val="ListParagraph"/>
        <w:spacing w:after="160"/>
        <w:ind w:left="1080"/>
      </w:pPr>
    </w:p>
    <w:p w14:paraId="6E498648" w14:textId="120A19A9" w:rsidR="00695E79" w:rsidRPr="00695E79" w:rsidRDefault="00695E79" w:rsidP="006B7037">
      <w:pPr>
        <w:pStyle w:val="ListParagraph"/>
        <w:numPr>
          <w:ilvl w:val="0"/>
          <w:numId w:val="19"/>
        </w:numPr>
        <w:spacing w:after="160"/>
        <w:rPr>
          <w:b/>
        </w:rPr>
      </w:pPr>
      <w:r w:rsidRPr="00695E79">
        <w:rPr>
          <w:b/>
        </w:rPr>
        <w:t>Gather students wondering questions on a discussion question board.</w:t>
      </w:r>
    </w:p>
    <w:p w14:paraId="622834C1" w14:textId="77777777" w:rsidR="00695E79" w:rsidRDefault="00695E79" w:rsidP="006B7037">
      <w:pPr>
        <w:pStyle w:val="ListParagraph"/>
        <w:numPr>
          <w:ilvl w:val="1"/>
          <w:numId w:val="19"/>
        </w:numPr>
        <w:spacing w:after="160"/>
      </w:pPr>
      <w:r>
        <w:t>Examples:</w:t>
      </w:r>
    </w:p>
    <w:p w14:paraId="214C97DD" w14:textId="77777777" w:rsidR="00695E79" w:rsidRDefault="00695E79" w:rsidP="006B7037">
      <w:pPr>
        <w:pStyle w:val="ListParagraph"/>
        <w:numPr>
          <w:ilvl w:val="2"/>
          <w:numId w:val="19"/>
        </w:numPr>
        <w:spacing w:after="160"/>
      </w:pPr>
      <w:r>
        <w:t>I wonder why monarch numbers are going down.</w:t>
      </w:r>
    </w:p>
    <w:p w14:paraId="7B1DB4DF" w14:textId="77777777" w:rsidR="00695E79" w:rsidRDefault="00695E79" w:rsidP="006B7037">
      <w:pPr>
        <w:pStyle w:val="ListParagraph"/>
        <w:numPr>
          <w:ilvl w:val="2"/>
          <w:numId w:val="19"/>
        </w:numPr>
        <w:spacing w:after="160"/>
      </w:pPr>
      <w:r>
        <w:t>I wonder what changes happened along the migration route after 1997.</w:t>
      </w:r>
    </w:p>
    <w:p w14:paraId="1B35A712" w14:textId="11085EF8" w:rsidR="00695E79" w:rsidRDefault="00695E79" w:rsidP="006B7037">
      <w:pPr>
        <w:pStyle w:val="ListParagraph"/>
        <w:numPr>
          <w:ilvl w:val="2"/>
          <w:numId w:val="19"/>
        </w:numPr>
        <w:spacing w:after="160"/>
      </w:pPr>
      <w:r>
        <w:t>I wonder if humans are involved.</w:t>
      </w:r>
    </w:p>
    <w:p w14:paraId="68B2EE8C" w14:textId="27909C29" w:rsidR="00695E79" w:rsidRPr="001E5EC4" w:rsidRDefault="00695E79" w:rsidP="00695E79">
      <w:pPr>
        <w:spacing w:after="160"/>
        <w:rPr>
          <w:color w:val="C00000"/>
        </w:rPr>
      </w:pPr>
      <w:r w:rsidRPr="001E5EC4">
        <w:rPr>
          <w:color w:val="C00000"/>
        </w:rPr>
        <w:t>Explain</w:t>
      </w:r>
    </w:p>
    <w:p w14:paraId="27211F5A" w14:textId="77777777" w:rsidR="00312498" w:rsidRDefault="00312498" w:rsidP="006B7037">
      <w:pPr>
        <w:pStyle w:val="ListParagraph"/>
        <w:numPr>
          <w:ilvl w:val="0"/>
          <w:numId w:val="19"/>
        </w:numPr>
        <w:spacing w:after="160"/>
        <w:rPr>
          <w:b/>
        </w:rPr>
      </w:pPr>
      <w:r w:rsidRPr="00312498">
        <w:rPr>
          <w:b/>
        </w:rPr>
        <w:t xml:space="preserve">Take the class poll again. </w:t>
      </w:r>
    </w:p>
    <w:p w14:paraId="2A5DCE50" w14:textId="5F898870" w:rsidR="00312498" w:rsidRPr="00312498" w:rsidRDefault="00312498" w:rsidP="006B7037">
      <w:pPr>
        <w:pStyle w:val="ListParagraph"/>
        <w:numPr>
          <w:ilvl w:val="1"/>
          <w:numId w:val="19"/>
        </w:numPr>
        <w:spacing w:after="160"/>
      </w:pPr>
      <w:r>
        <w:t>Based on what you learned from the graph, do you think the monarch migration has gotten easier, harder, or stayed the same over time?</w:t>
      </w:r>
    </w:p>
    <w:p w14:paraId="5F09F213" w14:textId="77777777" w:rsidR="00312498" w:rsidRDefault="00312498" w:rsidP="00312498">
      <w:pPr>
        <w:pStyle w:val="ListParagraph"/>
        <w:spacing w:after="160"/>
        <w:ind w:left="360"/>
      </w:pPr>
    </w:p>
    <w:p w14:paraId="27E0DD70" w14:textId="0436F496" w:rsidR="00312498" w:rsidRPr="00312498" w:rsidRDefault="00312498" w:rsidP="00312498">
      <w:pPr>
        <w:pStyle w:val="ListParagraph"/>
        <w:spacing w:after="160"/>
        <w:ind w:left="360"/>
      </w:pPr>
      <w:r w:rsidRPr="00312498">
        <w:t xml:space="preserve">This time, help students to practice using data as evidence to support a claim. Discuss how we can be more confident in our answer if we have data to support our claim. </w:t>
      </w:r>
    </w:p>
    <w:p w14:paraId="683A3AAA" w14:textId="77777777" w:rsidR="00312498" w:rsidRDefault="00312498" w:rsidP="006B7037">
      <w:pPr>
        <w:pStyle w:val="ListParagraph"/>
        <w:numPr>
          <w:ilvl w:val="1"/>
          <w:numId w:val="19"/>
        </w:numPr>
        <w:spacing w:after="160"/>
      </w:pPr>
      <w:r>
        <w:t>If the migration is getting easier, would we expect to see the number of monarchs at the overwintering sites getting bigger or smaller? Why?</w:t>
      </w:r>
    </w:p>
    <w:p w14:paraId="1CE98718" w14:textId="77777777" w:rsidR="00312498" w:rsidRDefault="00312498" w:rsidP="006B7037">
      <w:pPr>
        <w:pStyle w:val="ListParagraph"/>
        <w:numPr>
          <w:ilvl w:val="1"/>
          <w:numId w:val="19"/>
        </w:numPr>
        <w:spacing w:after="160"/>
      </w:pPr>
      <w:r>
        <w:t>What if the migration is harder? What pattern should we see in the data?</w:t>
      </w:r>
    </w:p>
    <w:p w14:paraId="45F05672" w14:textId="77777777" w:rsidR="00312498" w:rsidRDefault="00312498" w:rsidP="006B7037">
      <w:pPr>
        <w:pStyle w:val="ListParagraph"/>
        <w:numPr>
          <w:ilvl w:val="1"/>
          <w:numId w:val="19"/>
        </w:numPr>
        <w:spacing w:after="160"/>
      </w:pPr>
      <w:r>
        <w:t>What if the migration difficulty stayed the same?</w:t>
      </w:r>
    </w:p>
    <w:p w14:paraId="596CAB85" w14:textId="28D4F39B" w:rsidR="00BD795E" w:rsidRDefault="00312498" w:rsidP="006B7037">
      <w:pPr>
        <w:pStyle w:val="ListParagraph"/>
        <w:numPr>
          <w:ilvl w:val="1"/>
          <w:numId w:val="19"/>
        </w:numPr>
        <w:spacing w:after="160"/>
      </w:pPr>
      <w:r>
        <w:t>Which claim does our data support?</w:t>
      </w:r>
    </w:p>
    <w:p w14:paraId="0C9246D8" w14:textId="77777777" w:rsidR="00312498" w:rsidRDefault="00312498" w:rsidP="00312498">
      <w:pPr>
        <w:pStyle w:val="ListParagraph"/>
        <w:spacing w:after="160"/>
      </w:pPr>
    </w:p>
    <w:p w14:paraId="61FEE4E0" w14:textId="77777777" w:rsidR="00BD795E" w:rsidRDefault="00BD795E" w:rsidP="006B7037">
      <w:pPr>
        <w:pStyle w:val="ListParagraph"/>
        <w:numPr>
          <w:ilvl w:val="0"/>
          <w:numId w:val="19"/>
        </w:numPr>
        <w:spacing w:after="160"/>
      </w:pPr>
      <w:r w:rsidRPr="00BD795E">
        <w:rPr>
          <w:b/>
        </w:rPr>
        <w:t>Highlight students’ previous observations that fewer monarchs are successfully migrating based on a decreasing pattern in the data</w:t>
      </w:r>
      <w:r>
        <w:t>.</w:t>
      </w:r>
    </w:p>
    <w:p w14:paraId="0A9F5193" w14:textId="6FC72D66" w:rsidR="00BD795E" w:rsidRDefault="00BD795E" w:rsidP="006B7037">
      <w:pPr>
        <w:pStyle w:val="ListParagraph"/>
        <w:numPr>
          <w:ilvl w:val="1"/>
          <w:numId w:val="19"/>
        </w:numPr>
        <w:spacing w:after="160"/>
      </w:pPr>
      <w:r>
        <w:t xml:space="preserve">We can use the decreasing monarch populations in the data as evidence to support the claim that the migration is getting harder over time, because fewer monarchs are surviving </w:t>
      </w:r>
      <w:r w:rsidR="00312498">
        <w:t>the migration and making it back to the overwintering site</w:t>
      </w:r>
      <w:r>
        <w:t>.</w:t>
      </w:r>
    </w:p>
    <w:p w14:paraId="1D0932F8" w14:textId="77777777" w:rsidR="00BD795E" w:rsidRDefault="00BD795E" w:rsidP="006B7037">
      <w:pPr>
        <w:pStyle w:val="ListParagraph"/>
        <w:numPr>
          <w:ilvl w:val="1"/>
          <w:numId w:val="19"/>
        </w:numPr>
        <w:spacing w:after="160"/>
      </w:pPr>
      <w:r>
        <w:t>This data does not tell us WHY monarch populations are lower.</w:t>
      </w:r>
    </w:p>
    <w:p w14:paraId="7F439C1F" w14:textId="43DA56F0" w:rsidR="00695E79" w:rsidRPr="001E5EC4" w:rsidRDefault="00695E79" w:rsidP="00695E79">
      <w:pPr>
        <w:spacing w:after="160"/>
        <w:rPr>
          <w:color w:val="C00000"/>
        </w:rPr>
      </w:pPr>
      <w:r w:rsidRPr="001E5EC4">
        <w:rPr>
          <w:color w:val="C00000"/>
        </w:rPr>
        <w:lastRenderedPageBreak/>
        <w:t>Wrap-up</w:t>
      </w:r>
    </w:p>
    <w:p w14:paraId="1ADB52D2" w14:textId="77777777" w:rsidR="00C247F4" w:rsidRDefault="00BA25CB" w:rsidP="006B7037">
      <w:pPr>
        <w:pStyle w:val="ListParagraph"/>
        <w:numPr>
          <w:ilvl w:val="0"/>
          <w:numId w:val="19"/>
        </w:numPr>
        <w:spacing w:after="160"/>
        <w:rPr>
          <w:b/>
        </w:rPr>
      </w:pPr>
      <w:r>
        <w:rPr>
          <w:b/>
        </w:rPr>
        <w:t>Reflect and Discuss</w:t>
      </w:r>
    </w:p>
    <w:p w14:paraId="5524C885" w14:textId="77777777" w:rsidR="00C247F4" w:rsidRPr="00C247F4" w:rsidRDefault="00F4503E" w:rsidP="006B7037">
      <w:pPr>
        <w:pStyle w:val="ListParagraph"/>
        <w:numPr>
          <w:ilvl w:val="1"/>
          <w:numId w:val="19"/>
        </w:numPr>
        <w:spacing w:after="160"/>
        <w:rPr>
          <w:b/>
        </w:rPr>
      </w:pPr>
      <w:r>
        <w:t>Based on the data and our claim that t</w:t>
      </w:r>
      <w:r w:rsidR="00BA25CB">
        <w:t>he migration is getting harder,</w:t>
      </w:r>
      <w:r w:rsidR="00695E79">
        <w:t xml:space="preserve"> </w:t>
      </w:r>
      <w:r w:rsidR="000C5BC8">
        <w:t xml:space="preserve">why do you think it might be getting harder for </w:t>
      </w:r>
      <w:r w:rsidR="00BD795E">
        <w:t xml:space="preserve">Monarchs </w:t>
      </w:r>
      <w:r w:rsidR="000C5BC8">
        <w:t xml:space="preserve">to </w:t>
      </w:r>
      <w:r w:rsidR="00BD795E">
        <w:t>survive their migration</w:t>
      </w:r>
      <w:r w:rsidR="00695E79">
        <w:t xml:space="preserve">? </w:t>
      </w:r>
    </w:p>
    <w:p w14:paraId="3276A958" w14:textId="5A8F3D30" w:rsidR="00F4503E" w:rsidRPr="00C247F4" w:rsidRDefault="00BA25CB" w:rsidP="006B7037">
      <w:pPr>
        <w:pStyle w:val="ListParagraph"/>
        <w:numPr>
          <w:ilvl w:val="2"/>
          <w:numId w:val="19"/>
        </w:numPr>
        <w:spacing w:after="160"/>
        <w:rPr>
          <w:b/>
        </w:rPr>
      </w:pPr>
      <w:r>
        <w:t>Have</w:t>
      </w:r>
      <w:r w:rsidR="00695E79">
        <w:t xml:space="preserve"> student</w:t>
      </w:r>
      <w:r>
        <w:t xml:space="preserve">s </w:t>
      </w:r>
      <w:r w:rsidR="00C247F4">
        <w:t>write a written reflection or discuss with a partner</w:t>
      </w:r>
      <w:r>
        <w:t>.</w:t>
      </w:r>
    </w:p>
    <w:p w14:paraId="37627E2C" w14:textId="6EFD4136" w:rsidR="00F4503E" w:rsidRDefault="00F4503E" w:rsidP="003D0335">
      <w:pPr>
        <w:pStyle w:val="ListParagraph"/>
        <w:spacing w:after="160"/>
        <w:ind w:left="360"/>
      </w:pPr>
    </w:p>
    <w:p w14:paraId="382673D2" w14:textId="74314F0F" w:rsidR="00056A52" w:rsidRDefault="00056A52" w:rsidP="00056A52">
      <w:pPr>
        <w:spacing w:after="160"/>
      </w:pPr>
    </w:p>
    <w:p w14:paraId="22B2F979" w14:textId="1F62EFCE" w:rsidR="003D0335" w:rsidRDefault="003D0335">
      <w:pPr>
        <w:spacing w:after="160"/>
      </w:pPr>
      <w:r>
        <w:br w:type="page"/>
      </w:r>
    </w:p>
    <w:p w14:paraId="7CC3405A" w14:textId="4F9C31B8" w:rsidR="00BD795E" w:rsidRDefault="00BD795E" w:rsidP="00BD795E">
      <w:r>
        <w:lastRenderedPageBreak/>
        <w:t>Is the Monarch migration getting easier?</w:t>
      </w:r>
      <w:r>
        <w:tab/>
      </w:r>
      <w:r>
        <w:tab/>
        <w:t>Name ___________________________</w:t>
      </w:r>
    </w:p>
    <w:p w14:paraId="6988A9B7" w14:textId="77777777" w:rsidR="00BD795E" w:rsidRDefault="00BD795E" w:rsidP="00BD795E">
      <w:pPr>
        <w:spacing w:after="160"/>
      </w:pPr>
      <w:r>
        <w:rPr>
          <w:noProof/>
        </w:rPr>
        <w:drawing>
          <wp:inline distT="0" distB="0" distL="0" distR="0" wp14:anchorId="208B81C1" wp14:editId="22FD8D13">
            <wp:extent cx="5286375" cy="3657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86375" cy="3657600"/>
                    </a:xfrm>
                    <a:prstGeom prst="rect">
                      <a:avLst/>
                    </a:prstGeom>
                  </pic:spPr>
                </pic:pic>
              </a:graphicData>
            </a:graphic>
          </wp:inline>
        </w:drawing>
      </w:r>
    </w:p>
    <w:p w14:paraId="3AE3B669" w14:textId="77777777" w:rsidR="00BD795E" w:rsidRDefault="00BD795E" w:rsidP="00BD795E">
      <w:pPr>
        <w:spacing w:after="160"/>
      </w:pPr>
      <w:r>
        <w:t>Look at the graph above showing the total number of monarch butterflies counted by scientists at their overwintering home in Mexico every year from 1997 through 2012. Answer the questions below. Discuss your answers with a neighbor.</w:t>
      </w:r>
    </w:p>
    <w:tbl>
      <w:tblPr>
        <w:tblStyle w:val="TableGrid"/>
        <w:tblW w:w="9156" w:type="dxa"/>
        <w:tblLook w:val="04A0" w:firstRow="1" w:lastRow="0" w:firstColumn="1" w:lastColumn="0" w:noHBand="0" w:noVBand="1"/>
      </w:tblPr>
      <w:tblGrid>
        <w:gridCol w:w="4578"/>
        <w:gridCol w:w="4578"/>
      </w:tblGrid>
      <w:tr w:rsidR="00BD795E" w14:paraId="4F2C0236" w14:textId="77777777" w:rsidTr="008A0590">
        <w:trPr>
          <w:trHeight w:val="359"/>
        </w:trPr>
        <w:tc>
          <w:tcPr>
            <w:tcW w:w="4578" w:type="dxa"/>
          </w:tcPr>
          <w:p w14:paraId="4CD9A752" w14:textId="77777777" w:rsidR="00BD795E" w:rsidRPr="00F5387C" w:rsidRDefault="00BD795E" w:rsidP="008A0590">
            <w:pPr>
              <w:spacing w:after="160"/>
              <w:jc w:val="center"/>
              <w:rPr>
                <w:sz w:val="28"/>
              </w:rPr>
            </w:pPr>
            <w:r w:rsidRPr="00F5387C">
              <w:rPr>
                <w:sz w:val="28"/>
              </w:rPr>
              <w:t>What do you notice?</w:t>
            </w:r>
          </w:p>
        </w:tc>
        <w:tc>
          <w:tcPr>
            <w:tcW w:w="4578" w:type="dxa"/>
          </w:tcPr>
          <w:p w14:paraId="54F4D213" w14:textId="77777777" w:rsidR="00BD795E" w:rsidRPr="00F5387C" w:rsidRDefault="00BD795E" w:rsidP="008A0590">
            <w:pPr>
              <w:spacing w:after="160"/>
              <w:jc w:val="center"/>
              <w:rPr>
                <w:sz w:val="28"/>
              </w:rPr>
            </w:pPr>
            <w:r w:rsidRPr="00F5387C">
              <w:rPr>
                <w:sz w:val="28"/>
              </w:rPr>
              <w:t>What do you wonder?</w:t>
            </w:r>
          </w:p>
        </w:tc>
      </w:tr>
      <w:tr w:rsidR="00BD795E" w14:paraId="68DA7A1C" w14:textId="77777777" w:rsidTr="008A0590">
        <w:trPr>
          <w:trHeight w:val="3140"/>
        </w:trPr>
        <w:tc>
          <w:tcPr>
            <w:tcW w:w="4578" w:type="dxa"/>
          </w:tcPr>
          <w:p w14:paraId="665DAD41" w14:textId="77777777" w:rsidR="00BD795E" w:rsidRDefault="00BD795E" w:rsidP="008A0590">
            <w:pPr>
              <w:spacing w:after="160"/>
              <w:jc w:val="center"/>
            </w:pPr>
          </w:p>
        </w:tc>
        <w:tc>
          <w:tcPr>
            <w:tcW w:w="4578" w:type="dxa"/>
          </w:tcPr>
          <w:p w14:paraId="32CC7613" w14:textId="77777777" w:rsidR="00BD795E" w:rsidRDefault="00BD795E" w:rsidP="008A0590">
            <w:pPr>
              <w:spacing w:after="160"/>
              <w:jc w:val="center"/>
            </w:pPr>
          </w:p>
        </w:tc>
      </w:tr>
    </w:tbl>
    <w:p w14:paraId="09D63F1E" w14:textId="26B83033" w:rsidR="00694ECA" w:rsidRDefault="00BD795E">
      <w:pPr>
        <w:spacing w:after="160"/>
        <w:rPr>
          <w:rFonts w:ascii="URWGroteskMed" w:eastAsiaTheme="majorEastAsia" w:hAnsi="URWGroteskMed" w:cstheme="majorBidi"/>
          <w:color w:val="000000" w:themeColor="text1"/>
          <w:szCs w:val="26"/>
        </w:rPr>
      </w:pPr>
      <w:r>
        <w:br w:type="page"/>
      </w:r>
    </w:p>
    <w:p w14:paraId="11F36D12" w14:textId="30A0F4F0" w:rsidR="00E4763E" w:rsidRPr="000C5BC8" w:rsidRDefault="00517DC6" w:rsidP="001E5EC4">
      <w:pPr>
        <w:pStyle w:val="Heading2"/>
      </w:pPr>
      <w:bookmarkStart w:id="10" w:name="_Toc83982943"/>
      <w:r>
        <w:lastRenderedPageBreak/>
        <w:t>Lesson 3</w:t>
      </w:r>
      <w:r w:rsidR="00854D9B">
        <w:t xml:space="preserve">: </w:t>
      </w:r>
      <w:r w:rsidR="00E4763E">
        <w:t xml:space="preserve">What </w:t>
      </w:r>
      <w:r w:rsidR="00B9506E">
        <w:t xml:space="preserve">does good habitat look like for </w:t>
      </w:r>
      <w:r w:rsidR="00E4763E">
        <w:t xml:space="preserve">monarch </w:t>
      </w:r>
      <w:r w:rsidR="00B9506E">
        <w:t>butterflies</w:t>
      </w:r>
      <w:r w:rsidR="00E4763E">
        <w:t>?</w:t>
      </w:r>
      <w:bookmarkEnd w:id="10"/>
    </w:p>
    <w:p w14:paraId="556AEA41" w14:textId="77777777" w:rsidR="001B440F" w:rsidRDefault="001B440F" w:rsidP="001B440F">
      <w:pPr>
        <w:pStyle w:val="Heading3"/>
      </w:pPr>
      <w:r>
        <w:t>Objectives</w:t>
      </w:r>
    </w:p>
    <w:p w14:paraId="01A9B448" w14:textId="72FE1C5C" w:rsidR="001B440F" w:rsidRDefault="00D33B6B" w:rsidP="006B7037">
      <w:pPr>
        <w:pStyle w:val="ListParagraph"/>
        <w:numPr>
          <w:ilvl w:val="0"/>
          <w:numId w:val="18"/>
        </w:numPr>
      </w:pPr>
      <w:r>
        <w:t>Research monarch butterfly survival needs</w:t>
      </w:r>
    </w:p>
    <w:p w14:paraId="1992E930" w14:textId="11CD54A2" w:rsidR="00D33B6B" w:rsidRPr="003A31A4" w:rsidRDefault="00D33B6B" w:rsidP="006B7037">
      <w:pPr>
        <w:pStyle w:val="ListParagraph"/>
        <w:numPr>
          <w:ilvl w:val="0"/>
          <w:numId w:val="18"/>
        </w:numPr>
      </w:pPr>
      <w:r>
        <w:t>Draw a picture of a suitable monarch habitat</w:t>
      </w:r>
    </w:p>
    <w:p w14:paraId="6675E5FA" w14:textId="77777777" w:rsidR="001B440F" w:rsidRDefault="001B440F" w:rsidP="001B440F">
      <w:pPr>
        <w:pStyle w:val="Heading3"/>
      </w:pPr>
      <w:r>
        <w:t>Materials</w:t>
      </w:r>
    </w:p>
    <w:p w14:paraId="49B9C9E5" w14:textId="77777777" w:rsidR="00FE060D" w:rsidRDefault="00FE060D" w:rsidP="006B7037">
      <w:pPr>
        <w:pStyle w:val="ListParagraph"/>
        <w:numPr>
          <w:ilvl w:val="0"/>
          <w:numId w:val="18"/>
        </w:numPr>
      </w:pPr>
      <w:r>
        <w:t>Monarch butterfly research materials (books, websites, magazines, etc.)</w:t>
      </w:r>
    </w:p>
    <w:p w14:paraId="4B7831CE" w14:textId="17704954" w:rsidR="00FE060D" w:rsidRDefault="00FE060D" w:rsidP="00FE060D">
      <w:pPr>
        <w:ind w:left="720"/>
      </w:pPr>
      <w:r>
        <w:t>Suggested resources:</w:t>
      </w:r>
    </w:p>
    <w:p w14:paraId="5D1B8D2B" w14:textId="77777777" w:rsidR="00FE060D" w:rsidRPr="00FE060D" w:rsidRDefault="00FE060D" w:rsidP="006B7037">
      <w:pPr>
        <w:pStyle w:val="ListParagraph"/>
        <w:numPr>
          <w:ilvl w:val="1"/>
          <w:numId w:val="18"/>
        </w:numPr>
        <w:spacing w:after="160"/>
        <w:rPr>
          <w:rStyle w:val="Hyperlink"/>
          <w:color w:val="auto"/>
          <w:u w:val="none"/>
        </w:rPr>
      </w:pPr>
      <w:r>
        <w:t xml:space="preserve">Monarch Life Cycle and Natural History from Nebraska Game and Parks: </w:t>
      </w:r>
      <w:hyperlink r:id="rId45" w:history="1">
        <w:r w:rsidRPr="00310C27">
          <w:rPr>
            <w:rStyle w:val="Hyperlink"/>
          </w:rPr>
          <w:t>http://outdoornebraska.gov/lifecycle/</w:t>
        </w:r>
      </w:hyperlink>
    </w:p>
    <w:p w14:paraId="72B597C5" w14:textId="77777777" w:rsidR="00FE060D" w:rsidRDefault="00FE060D" w:rsidP="006B7037">
      <w:pPr>
        <w:pStyle w:val="ListParagraph"/>
        <w:numPr>
          <w:ilvl w:val="1"/>
          <w:numId w:val="18"/>
        </w:numPr>
        <w:spacing w:after="160"/>
      </w:pPr>
      <w:r>
        <w:t xml:space="preserve">Monarch Butterfly from National Geographic Kids: </w:t>
      </w:r>
      <w:hyperlink r:id="rId46" w:history="1">
        <w:r w:rsidRPr="005304FD">
          <w:rPr>
            <w:rStyle w:val="Hyperlink"/>
          </w:rPr>
          <w:t>https://kids.nationalgeographic.com/animals/invertebrates/insects/monarch-butterfly/</w:t>
        </w:r>
      </w:hyperlink>
      <w:r>
        <w:t xml:space="preserve"> </w:t>
      </w:r>
    </w:p>
    <w:p w14:paraId="3B8C5442" w14:textId="77777777" w:rsidR="00FE060D" w:rsidRDefault="00FE060D" w:rsidP="006B7037">
      <w:pPr>
        <w:pStyle w:val="ListParagraph"/>
        <w:numPr>
          <w:ilvl w:val="1"/>
          <w:numId w:val="18"/>
        </w:numPr>
        <w:spacing w:after="160"/>
      </w:pPr>
      <w:r>
        <w:t xml:space="preserve">Monarch Habitat Needs: </w:t>
      </w:r>
      <w:hyperlink r:id="rId47" w:history="1">
        <w:r w:rsidRPr="005304FD">
          <w:rPr>
            <w:rStyle w:val="Hyperlink"/>
          </w:rPr>
          <w:t>https://monarchjointventure.org/monarch-biology/habitat-needs</w:t>
        </w:r>
      </w:hyperlink>
      <w:r>
        <w:t xml:space="preserve"> </w:t>
      </w:r>
    </w:p>
    <w:p w14:paraId="11892CD7" w14:textId="77777777" w:rsidR="00FE060D" w:rsidRDefault="00FE060D" w:rsidP="006B7037">
      <w:pPr>
        <w:pStyle w:val="ListParagraph"/>
        <w:numPr>
          <w:ilvl w:val="1"/>
          <w:numId w:val="18"/>
        </w:numPr>
        <w:spacing w:after="160"/>
      </w:pPr>
      <w:r>
        <w:t xml:space="preserve">Types of Monarch Habitat: </w:t>
      </w:r>
      <w:hyperlink r:id="rId48" w:history="1">
        <w:r w:rsidRPr="005304FD">
          <w:rPr>
            <w:rStyle w:val="Hyperlink"/>
          </w:rPr>
          <w:t>https://monarchjointventure.org/monarch-biology/habitat-needs/types-of-monarch-habitat</w:t>
        </w:r>
      </w:hyperlink>
      <w:r>
        <w:t xml:space="preserve"> </w:t>
      </w:r>
    </w:p>
    <w:p w14:paraId="1C001D7E" w14:textId="1B934A7B" w:rsidR="00FE060D" w:rsidRDefault="00FE060D" w:rsidP="006B7037">
      <w:pPr>
        <w:pStyle w:val="ListParagraph"/>
        <w:numPr>
          <w:ilvl w:val="1"/>
          <w:numId w:val="18"/>
        </w:numPr>
        <w:spacing w:after="160"/>
      </w:pPr>
      <w:r>
        <w:t>Monarch Butterfly by Gail Gibbons</w:t>
      </w:r>
    </w:p>
    <w:p w14:paraId="3ED14758" w14:textId="657BA88D" w:rsidR="00FE060D" w:rsidRPr="003A31A4" w:rsidRDefault="004B4395" w:rsidP="006B7037">
      <w:pPr>
        <w:pStyle w:val="ListParagraph"/>
        <w:numPr>
          <w:ilvl w:val="0"/>
          <w:numId w:val="18"/>
        </w:numPr>
      </w:pPr>
      <w:r>
        <w:t>Paper and d</w:t>
      </w:r>
      <w:r w:rsidR="00F12E30">
        <w:t>rawing</w:t>
      </w:r>
      <w:r w:rsidR="00FE060D">
        <w:t xml:space="preserve"> utensils</w:t>
      </w:r>
    </w:p>
    <w:p w14:paraId="521FC6A1" w14:textId="77777777" w:rsidR="001B440F" w:rsidRDefault="001B440F" w:rsidP="001B440F">
      <w:pPr>
        <w:pStyle w:val="Heading3"/>
      </w:pPr>
      <w:r>
        <w:t>Time required</w:t>
      </w:r>
    </w:p>
    <w:p w14:paraId="2813E794" w14:textId="309E8F06" w:rsidR="001B440F" w:rsidRPr="003A31A4" w:rsidRDefault="00FE060D" w:rsidP="006B7037">
      <w:pPr>
        <w:pStyle w:val="ListParagraph"/>
        <w:numPr>
          <w:ilvl w:val="0"/>
          <w:numId w:val="18"/>
        </w:numPr>
      </w:pPr>
      <w:r>
        <w:t>45-60 minutes</w:t>
      </w:r>
    </w:p>
    <w:p w14:paraId="1EA7F17C" w14:textId="562BF8CC" w:rsidR="001B440F" w:rsidRDefault="001B440F" w:rsidP="001B440F">
      <w:pPr>
        <w:pStyle w:val="Heading3"/>
      </w:pPr>
      <w:r>
        <w:t>Vocabulary</w:t>
      </w:r>
    </w:p>
    <w:p w14:paraId="6FF49016" w14:textId="0CFF12E3" w:rsidR="00CD6EC5" w:rsidRDefault="00CD6EC5" w:rsidP="006B7037">
      <w:pPr>
        <w:pStyle w:val="ListParagraph"/>
        <w:numPr>
          <w:ilvl w:val="0"/>
          <w:numId w:val="18"/>
        </w:numPr>
      </w:pPr>
      <w:r w:rsidRPr="00FE060D">
        <w:rPr>
          <w:b/>
        </w:rPr>
        <w:t>Habitat</w:t>
      </w:r>
      <w:r w:rsidR="00FE060D">
        <w:t>: The home of an animal or a plant; includes food/sunlight, water, space, and shelter</w:t>
      </w:r>
    </w:p>
    <w:p w14:paraId="30843C2C" w14:textId="1E6DFD8D" w:rsidR="004E5515" w:rsidRDefault="004E5515" w:rsidP="006B7037">
      <w:pPr>
        <w:pStyle w:val="ListParagraph"/>
        <w:numPr>
          <w:ilvl w:val="0"/>
          <w:numId w:val="18"/>
        </w:numPr>
      </w:pPr>
      <w:r w:rsidRPr="004E5515">
        <w:rPr>
          <w:b/>
        </w:rPr>
        <w:t>Habitat Loss</w:t>
      </w:r>
      <w:r>
        <w:t xml:space="preserve">: When the necessary food, water, shelter, or space needed for a </w:t>
      </w:r>
      <w:proofErr w:type="spellStart"/>
      <w:r>
        <w:t>species’s</w:t>
      </w:r>
      <w:proofErr w:type="spellEnd"/>
      <w:r>
        <w:t xml:space="preserve"> population to survive goes away.</w:t>
      </w:r>
    </w:p>
    <w:p w14:paraId="2152E0CC" w14:textId="0C4A2376" w:rsidR="00DC438C" w:rsidRPr="00DC438C" w:rsidRDefault="00DC438C" w:rsidP="006B7037">
      <w:pPr>
        <w:pStyle w:val="ListParagraph"/>
        <w:numPr>
          <w:ilvl w:val="0"/>
          <w:numId w:val="18"/>
        </w:numPr>
        <w:rPr>
          <w:b/>
        </w:rPr>
      </w:pPr>
      <w:r>
        <w:rPr>
          <w:b/>
        </w:rPr>
        <w:t xml:space="preserve">At-risk: </w:t>
      </w:r>
      <w:r w:rsidRPr="00DC438C">
        <w:t>A species whose population is declining, but it is not yet to the point of being classified as threatened</w:t>
      </w:r>
    </w:p>
    <w:p w14:paraId="18D344A4" w14:textId="436FBADA" w:rsidR="00DC438C" w:rsidRPr="00DC438C" w:rsidRDefault="00DC438C" w:rsidP="006B7037">
      <w:pPr>
        <w:pStyle w:val="ListParagraph"/>
        <w:numPr>
          <w:ilvl w:val="0"/>
          <w:numId w:val="18"/>
        </w:numPr>
        <w:rPr>
          <w:b/>
        </w:rPr>
      </w:pPr>
      <w:r w:rsidRPr="00DC438C">
        <w:rPr>
          <w:b/>
        </w:rPr>
        <w:t xml:space="preserve">Threatened: </w:t>
      </w:r>
      <w:r w:rsidRPr="00DC438C">
        <w:t>a species whose population is declining and if it continues to decline, it will be endangered</w:t>
      </w:r>
    </w:p>
    <w:p w14:paraId="6CAB7272" w14:textId="0D92E3CB" w:rsidR="00D44CFA" w:rsidRDefault="00D44CFA" w:rsidP="006B7037">
      <w:pPr>
        <w:pStyle w:val="ListParagraph"/>
        <w:numPr>
          <w:ilvl w:val="0"/>
          <w:numId w:val="18"/>
        </w:numPr>
      </w:pPr>
      <w:r w:rsidRPr="00D44CFA">
        <w:rPr>
          <w:b/>
        </w:rPr>
        <w:t>Endangered</w:t>
      </w:r>
      <w:r>
        <w:t xml:space="preserve">: </w:t>
      </w:r>
      <w:r w:rsidR="00DC438C">
        <w:t xml:space="preserve">a species whose population has declined to a point that it </w:t>
      </w:r>
      <w:r w:rsidR="004E5515">
        <w:t>cannot</w:t>
      </w:r>
      <w:r w:rsidR="00DC438C">
        <w:t xml:space="preserve"> recover on its own and must have help through conservation efforts</w:t>
      </w:r>
    </w:p>
    <w:p w14:paraId="3B16BB7D" w14:textId="1640434D" w:rsidR="00DC438C" w:rsidRPr="00CD6EC5" w:rsidRDefault="00DC438C" w:rsidP="006B7037">
      <w:pPr>
        <w:pStyle w:val="ListParagraph"/>
        <w:numPr>
          <w:ilvl w:val="0"/>
          <w:numId w:val="18"/>
        </w:numPr>
      </w:pPr>
      <w:r>
        <w:rPr>
          <w:b/>
        </w:rPr>
        <w:t>Extinct</w:t>
      </w:r>
      <w:r w:rsidRPr="00DC438C">
        <w:t>:</w:t>
      </w:r>
      <w:r>
        <w:t xml:space="preserve"> A species whose population no longer exists on Earth</w:t>
      </w:r>
    </w:p>
    <w:p w14:paraId="55676BC9" w14:textId="77777777" w:rsidR="000C5BC8" w:rsidRPr="0098119D" w:rsidRDefault="000C5BC8" w:rsidP="000C5BC8">
      <w:pPr>
        <w:spacing w:after="160"/>
        <w:rPr>
          <w:b/>
          <w:color w:val="C00000"/>
        </w:rPr>
      </w:pPr>
      <w:r w:rsidRPr="0098119D">
        <w:rPr>
          <w:color w:val="C00000"/>
        </w:rPr>
        <w:t>Engage</w:t>
      </w:r>
    </w:p>
    <w:p w14:paraId="795EA89A" w14:textId="1FB947CF" w:rsidR="000C5BC8" w:rsidRPr="00BA25CB" w:rsidRDefault="000C5BC8" w:rsidP="006B7037">
      <w:pPr>
        <w:pStyle w:val="ListParagraph"/>
        <w:numPr>
          <w:ilvl w:val="0"/>
          <w:numId w:val="10"/>
        </w:numPr>
        <w:spacing w:after="160"/>
        <w:rPr>
          <w:b/>
        </w:rPr>
      </w:pPr>
      <w:r w:rsidRPr="00BA25CB">
        <w:rPr>
          <w:b/>
        </w:rPr>
        <w:t>Review prior learning</w:t>
      </w:r>
      <w:r>
        <w:rPr>
          <w:b/>
        </w:rPr>
        <w:t xml:space="preserve"> about monarch</w:t>
      </w:r>
      <w:r w:rsidR="001B440F">
        <w:rPr>
          <w:b/>
        </w:rPr>
        <w:t xml:space="preserve"> migration</w:t>
      </w:r>
      <w:r w:rsidRPr="00BA25CB">
        <w:rPr>
          <w:b/>
        </w:rPr>
        <w:t>:</w:t>
      </w:r>
    </w:p>
    <w:p w14:paraId="3F7724FD" w14:textId="77777777" w:rsidR="000C5BC8" w:rsidRDefault="000C5BC8" w:rsidP="006B7037">
      <w:pPr>
        <w:pStyle w:val="ListParagraph"/>
        <w:numPr>
          <w:ilvl w:val="1"/>
          <w:numId w:val="10"/>
        </w:numPr>
        <w:spacing w:after="160"/>
      </w:pPr>
      <w:r>
        <w:t>Monarch butterflies take part in dangerous migration through Mexico, the U.S., and Canada.</w:t>
      </w:r>
    </w:p>
    <w:p w14:paraId="58D2E04A" w14:textId="77777777" w:rsidR="000C5BC8" w:rsidRDefault="000C5BC8" w:rsidP="006B7037">
      <w:pPr>
        <w:pStyle w:val="ListParagraph"/>
        <w:numPr>
          <w:ilvl w:val="1"/>
          <w:numId w:val="10"/>
        </w:numPr>
        <w:spacing w:after="160"/>
      </w:pPr>
      <w:r>
        <w:t>Based on the data, we argued that their migration is getting more difficult because fewer monarchs are found at their overwintering home in Mexico.</w:t>
      </w:r>
    </w:p>
    <w:p w14:paraId="2CF363AE" w14:textId="77777777" w:rsidR="000C5BC8" w:rsidRDefault="000C5BC8" w:rsidP="006B7037">
      <w:pPr>
        <w:pStyle w:val="ListParagraph"/>
        <w:numPr>
          <w:ilvl w:val="1"/>
          <w:numId w:val="10"/>
        </w:numPr>
        <w:spacing w:after="160"/>
      </w:pPr>
      <w:r>
        <w:t xml:space="preserve">We ended by brainstorming ideas for what might be changing that is making it harder for Monarchs to survive their migration. </w:t>
      </w:r>
    </w:p>
    <w:p w14:paraId="1043DA2A" w14:textId="2193349E" w:rsidR="000C5BC8" w:rsidRDefault="000C5BC8" w:rsidP="000C5BC8">
      <w:pPr>
        <w:pStyle w:val="ListParagraph"/>
        <w:spacing w:after="160"/>
        <w:ind w:left="360"/>
      </w:pPr>
      <w:r>
        <w:lastRenderedPageBreak/>
        <w:t xml:space="preserve">Ask volunteers to share out their ideas. Explain that in this lesson, we are going to learn more about </w:t>
      </w:r>
      <w:r w:rsidR="003C44B3">
        <w:t>what monarchs need to survive on their migration</w:t>
      </w:r>
      <w:r>
        <w:t>.</w:t>
      </w:r>
    </w:p>
    <w:p w14:paraId="3522734C" w14:textId="77777777" w:rsidR="000C5BC8" w:rsidRDefault="000C5BC8" w:rsidP="000C5BC8">
      <w:pPr>
        <w:pStyle w:val="ListParagraph"/>
        <w:spacing w:after="160"/>
        <w:ind w:left="360"/>
      </w:pPr>
    </w:p>
    <w:p w14:paraId="368A814C" w14:textId="7317DC97" w:rsidR="00DC438C" w:rsidRDefault="00DC438C" w:rsidP="006B7037">
      <w:pPr>
        <w:pStyle w:val="ListParagraph"/>
        <w:numPr>
          <w:ilvl w:val="0"/>
          <w:numId w:val="10"/>
        </w:numPr>
        <w:spacing w:after="160"/>
        <w:rPr>
          <w:b/>
        </w:rPr>
      </w:pPr>
      <w:r>
        <w:rPr>
          <w:b/>
        </w:rPr>
        <w:t>Introduce the monarch butterfly as a species at-risk.</w:t>
      </w:r>
    </w:p>
    <w:p w14:paraId="79E3F84A" w14:textId="2AD8B385" w:rsidR="00DC438C" w:rsidRPr="00DC438C" w:rsidRDefault="00DC438C" w:rsidP="00DC438C">
      <w:pPr>
        <w:pStyle w:val="ListParagraph"/>
        <w:spacing w:after="160"/>
        <w:ind w:left="360"/>
        <w:rPr>
          <w:bCs/>
        </w:rPr>
      </w:pPr>
      <w:r>
        <w:rPr>
          <w:bCs/>
        </w:rPr>
        <w:t>Discuss</w:t>
      </w:r>
      <w:r w:rsidRPr="00DC438C">
        <w:rPr>
          <w:bCs/>
        </w:rPr>
        <w:t xml:space="preserve"> what it means when a species of an</w:t>
      </w:r>
      <w:r>
        <w:rPr>
          <w:bCs/>
        </w:rPr>
        <w:t xml:space="preserve">imal of at-risk, threatened, </w:t>
      </w:r>
      <w:r w:rsidRPr="00DC438C">
        <w:rPr>
          <w:bCs/>
        </w:rPr>
        <w:t>endangered</w:t>
      </w:r>
      <w:r>
        <w:rPr>
          <w:bCs/>
        </w:rPr>
        <w:t xml:space="preserve"> or extinct</w:t>
      </w:r>
      <w:r w:rsidRPr="00DC438C">
        <w:rPr>
          <w:bCs/>
        </w:rPr>
        <w:t>.</w:t>
      </w:r>
    </w:p>
    <w:p w14:paraId="312E28C3" w14:textId="4736761B" w:rsidR="00DC438C" w:rsidRDefault="00DC438C" w:rsidP="00DC438C">
      <w:pPr>
        <w:pStyle w:val="ListParagraph"/>
        <w:spacing w:after="160"/>
        <w:ind w:left="360"/>
      </w:pPr>
      <w:r>
        <w:t xml:space="preserve">Ask students to remember back to the graph of the declining monarch butterfly numbers. The population was </w:t>
      </w:r>
      <w:proofErr w:type="gramStart"/>
      <w:r>
        <w:t>declining, or</w:t>
      </w:r>
      <w:proofErr w:type="gramEnd"/>
      <w:r>
        <w:t xml:space="preserve"> going down</w:t>
      </w:r>
      <w:r w:rsidR="004E5515">
        <w:t>.</w:t>
      </w:r>
    </w:p>
    <w:p w14:paraId="677D1F16" w14:textId="77777777" w:rsidR="00DC438C" w:rsidRDefault="00DC438C" w:rsidP="00DC438C">
      <w:pPr>
        <w:pStyle w:val="ListParagraph"/>
        <w:spacing w:after="160"/>
        <w:ind w:left="360"/>
      </w:pPr>
    </w:p>
    <w:p w14:paraId="5D24D466" w14:textId="6127A46F" w:rsidR="00DC438C" w:rsidRDefault="00DC438C" w:rsidP="00DC438C">
      <w:pPr>
        <w:pStyle w:val="ListParagraph"/>
        <w:spacing w:after="160"/>
        <w:ind w:left="360"/>
      </w:pPr>
      <w:r>
        <w:t>Explain that in 2014, a group of c</w:t>
      </w:r>
      <w:r w:rsidRPr="008F2523">
        <w:t xml:space="preserve">onservation organizations </w:t>
      </w:r>
      <w:r>
        <w:t xml:space="preserve">wrote a petition asking that the Monarch butterfly </w:t>
      </w:r>
      <w:r w:rsidRPr="008F2523">
        <w:t>be added to the threatened or endangered species list</w:t>
      </w:r>
      <w:r>
        <w:t xml:space="preserve">. They gathered information to show that monarch butterflies were having trouble surviving and they identified that one of the major threats to monarch migration is </w:t>
      </w:r>
      <w:r w:rsidRPr="00DC438C">
        <w:rPr>
          <w:u w:val="single"/>
        </w:rPr>
        <w:t>habitat loss</w:t>
      </w:r>
      <w:r>
        <w:t>.</w:t>
      </w:r>
    </w:p>
    <w:p w14:paraId="6840776A" w14:textId="77777777" w:rsidR="00DC438C" w:rsidRDefault="00DC438C" w:rsidP="00DC438C">
      <w:pPr>
        <w:pStyle w:val="ListParagraph"/>
        <w:spacing w:after="160"/>
        <w:ind w:left="360"/>
      </w:pPr>
    </w:p>
    <w:p w14:paraId="7B1B05F2" w14:textId="3A88337C" w:rsidR="00293760" w:rsidRPr="00DC438C" w:rsidRDefault="00293760" w:rsidP="006B7037">
      <w:pPr>
        <w:pStyle w:val="ListParagraph"/>
        <w:numPr>
          <w:ilvl w:val="0"/>
          <w:numId w:val="10"/>
        </w:numPr>
        <w:spacing w:after="160"/>
        <w:rPr>
          <w:b/>
        </w:rPr>
      </w:pPr>
      <w:r>
        <w:rPr>
          <w:b/>
        </w:rPr>
        <w:t>Introduce the idea of habitat and the impacts of habitat loss on monarch butterflies.</w:t>
      </w:r>
    </w:p>
    <w:p w14:paraId="56C02201" w14:textId="77777777" w:rsidR="00293760" w:rsidRDefault="00293760" w:rsidP="00293760">
      <w:pPr>
        <w:pStyle w:val="ListParagraph"/>
        <w:spacing w:after="160"/>
        <w:ind w:left="360"/>
      </w:pPr>
      <w:r>
        <w:t>Write “Habitat” on the board or chart paper. Review students’ understanding of habitat and habitat loss.</w:t>
      </w:r>
    </w:p>
    <w:p w14:paraId="23E55B67" w14:textId="77777777" w:rsidR="00293760" w:rsidRDefault="00293760" w:rsidP="006B7037">
      <w:pPr>
        <w:pStyle w:val="ListParagraph"/>
        <w:numPr>
          <w:ilvl w:val="0"/>
          <w:numId w:val="22"/>
        </w:numPr>
        <w:spacing w:after="160"/>
      </w:pPr>
      <w:r>
        <w:t>Discuss habitat:</w:t>
      </w:r>
    </w:p>
    <w:p w14:paraId="30F04C7F" w14:textId="77777777" w:rsidR="00293760" w:rsidRDefault="00293760" w:rsidP="006B7037">
      <w:pPr>
        <w:pStyle w:val="ListParagraph"/>
        <w:numPr>
          <w:ilvl w:val="1"/>
          <w:numId w:val="22"/>
        </w:numPr>
        <w:spacing w:after="160"/>
      </w:pPr>
      <w:r>
        <w:t>What is habitat?</w:t>
      </w:r>
    </w:p>
    <w:p w14:paraId="0DB361F5" w14:textId="77777777" w:rsidR="00293760" w:rsidRDefault="00293760" w:rsidP="006B7037">
      <w:pPr>
        <w:pStyle w:val="ListParagraph"/>
        <w:numPr>
          <w:ilvl w:val="2"/>
          <w:numId w:val="22"/>
        </w:numPr>
        <w:spacing w:after="160"/>
      </w:pPr>
      <w:r>
        <w:t xml:space="preserve">All animals have a habitat made up of </w:t>
      </w:r>
      <w:r w:rsidRPr="00293760">
        <w:rPr>
          <w:u w:val="single"/>
        </w:rPr>
        <w:t>food</w:t>
      </w:r>
      <w:r>
        <w:t xml:space="preserve">, </w:t>
      </w:r>
      <w:r w:rsidRPr="00293760">
        <w:rPr>
          <w:u w:val="single"/>
        </w:rPr>
        <w:t>water</w:t>
      </w:r>
      <w:r>
        <w:t xml:space="preserve">, </w:t>
      </w:r>
      <w:r w:rsidRPr="00293760">
        <w:rPr>
          <w:u w:val="single"/>
        </w:rPr>
        <w:t>shelter</w:t>
      </w:r>
      <w:r>
        <w:t xml:space="preserve">, and </w:t>
      </w:r>
      <w:r w:rsidRPr="00293760">
        <w:rPr>
          <w:u w:val="single"/>
        </w:rPr>
        <w:t>space</w:t>
      </w:r>
      <w:r>
        <w:t>. These four things must be accessible to the animal when they need it (for example, if a water source dries up during the hot summer this may not provide adequate habitat for animals who depend on it).</w:t>
      </w:r>
    </w:p>
    <w:p w14:paraId="35C1A1DC" w14:textId="77777777" w:rsidR="00293760" w:rsidRDefault="00293760" w:rsidP="006B7037">
      <w:pPr>
        <w:pStyle w:val="ListParagraph"/>
        <w:numPr>
          <w:ilvl w:val="0"/>
          <w:numId w:val="22"/>
        </w:numPr>
        <w:spacing w:after="160"/>
      </w:pPr>
      <w:r w:rsidRPr="00D44CFA">
        <w:t>Discuss habitat loss:</w:t>
      </w:r>
    </w:p>
    <w:p w14:paraId="3137AC87" w14:textId="77777777" w:rsidR="004E5515" w:rsidRPr="00DC438C" w:rsidRDefault="004E5515" w:rsidP="006B7037">
      <w:pPr>
        <w:pStyle w:val="ListParagraph"/>
        <w:numPr>
          <w:ilvl w:val="2"/>
          <w:numId w:val="21"/>
        </w:numPr>
        <w:spacing w:after="160"/>
      </w:pPr>
      <w:r>
        <w:t>When the necessary food, water, shelter, or space needed for a population to survive goes away, we call that habitat loss.</w:t>
      </w:r>
    </w:p>
    <w:p w14:paraId="606B550E" w14:textId="7F2EE9FD" w:rsidR="00293760" w:rsidRPr="00F07CFA" w:rsidRDefault="00293760" w:rsidP="006B7037">
      <w:pPr>
        <w:pStyle w:val="ListParagraph"/>
        <w:numPr>
          <w:ilvl w:val="2"/>
          <w:numId w:val="21"/>
        </w:numPr>
        <w:spacing w:after="160"/>
        <w:rPr>
          <w:b/>
        </w:rPr>
      </w:pPr>
      <w:r>
        <w:t xml:space="preserve">What might happen </w:t>
      </w:r>
      <w:r w:rsidR="004E5515">
        <w:t>when an animal can no longer get the necessary food, water, shelter, or space they need to live</w:t>
      </w:r>
      <w:r>
        <w:t>?</w:t>
      </w:r>
    </w:p>
    <w:p w14:paraId="46E125EE" w14:textId="2589CF36" w:rsidR="00293760" w:rsidRDefault="00293760" w:rsidP="006B7037">
      <w:pPr>
        <w:pStyle w:val="ListParagraph"/>
        <w:numPr>
          <w:ilvl w:val="3"/>
          <w:numId w:val="21"/>
        </w:numPr>
        <w:spacing w:after="160"/>
      </w:pPr>
      <w:r>
        <w:t>When a habitat changes, some</w:t>
      </w:r>
      <w:r w:rsidRPr="00F07CFA">
        <w:t xml:space="preserve"> animals can survive well, some survive less well, and some </w:t>
      </w:r>
      <w:r>
        <w:t>cannot survive at all.</w:t>
      </w:r>
    </w:p>
    <w:p w14:paraId="72F5821F" w14:textId="5CC692B3" w:rsidR="000C5BC8" w:rsidRPr="00293760" w:rsidRDefault="001B440F" w:rsidP="00293760">
      <w:pPr>
        <w:spacing w:after="160"/>
        <w:rPr>
          <w:color w:val="C00000"/>
        </w:rPr>
      </w:pPr>
      <w:r w:rsidRPr="00293760">
        <w:rPr>
          <w:color w:val="C00000"/>
        </w:rPr>
        <w:t>Explore</w:t>
      </w:r>
    </w:p>
    <w:p w14:paraId="33E520CC" w14:textId="4E145291" w:rsidR="00E4763E" w:rsidRDefault="0053760D" w:rsidP="006B7037">
      <w:pPr>
        <w:pStyle w:val="ListParagraph"/>
        <w:numPr>
          <w:ilvl w:val="0"/>
          <w:numId w:val="10"/>
        </w:numPr>
        <w:spacing w:after="160"/>
        <w:rPr>
          <w:b/>
        </w:rPr>
      </w:pPr>
      <w:r>
        <w:rPr>
          <w:b/>
        </w:rPr>
        <w:t>Introduce the lesson objective: To r</w:t>
      </w:r>
      <w:r w:rsidR="00E4763E">
        <w:rPr>
          <w:b/>
        </w:rPr>
        <w:t>esearch monarch butterfly habitat and survival needs.</w:t>
      </w:r>
    </w:p>
    <w:p w14:paraId="22E6C407" w14:textId="72176F76" w:rsidR="004E5515" w:rsidRDefault="004E5515" w:rsidP="004E5515">
      <w:pPr>
        <w:pStyle w:val="ListParagraph"/>
        <w:spacing w:after="160"/>
        <w:ind w:left="360"/>
      </w:pPr>
      <w:r>
        <w:t>Explain that research is an important part of protecting and saving at-risk, threatened, or endangered species. By learning more about their natural history (life cycle, reproduction, food requirements, etc.), their habitat requirements, and the factors causing this species to be threatened or endangered, we can do more to provide these species what they need.</w:t>
      </w:r>
    </w:p>
    <w:p w14:paraId="0C2C4AF2" w14:textId="77777777" w:rsidR="004E5515" w:rsidRDefault="004E5515" w:rsidP="004E1CC6">
      <w:pPr>
        <w:pStyle w:val="ListParagraph"/>
        <w:spacing w:after="160"/>
        <w:ind w:left="360"/>
      </w:pPr>
    </w:p>
    <w:p w14:paraId="214E4834" w14:textId="7E0FD754" w:rsidR="0098119D" w:rsidRDefault="0098119D" w:rsidP="004E1CC6">
      <w:pPr>
        <w:pStyle w:val="ListParagraph"/>
        <w:spacing w:after="160"/>
        <w:ind w:left="360"/>
      </w:pPr>
      <w:r>
        <w:t>Using print and online resources, have students research what Monarch butterflies need to survive and what their habitat looks like.</w:t>
      </w:r>
    </w:p>
    <w:p w14:paraId="35027A42" w14:textId="77777777" w:rsidR="004E5515" w:rsidRDefault="004E5515" w:rsidP="00293760">
      <w:pPr>
        <w:pStyle w:val="ListParagraph"/>
        <w:spacing w:after="160"/>
        <w:ind w:left="360"/>
      </w:pPr>
    </w:p>
    <w:p w14:paraId="28825536" w14:textId="22265E75" w:rsidR="00293760" w:rsidRDefault="00293760" w:rsidP="00293760">
      <w:pPr>
        <w:pStyle w:val="ListParagraph"/>
        <w:spacing w:after="160"/>
        <w:ind w:left="360"/>
      </w:pPr>
      <w:r>
        <w:lastRenderedPageBreak/>
        <w:t>Questions to think about:</w:t>
      </w:r>
    </w:p>
    <w:p w14:paraId="2B0BAF64" w14:textId="77777777" w:rsidR="00293760" w:rsidRDefault="00293760" w:rsidP="006B7037">
      <w:pPr>
        <w:pStyle w:val="ListParagraph"/>
        <w:numPr>
          <w:ilvl w:val="1"/>
          <w:numId w:val="14"/>
        </w:numPr>
        <w:spacing w:after="160"/>
      </w:pPr>
      <w:r>
        <w:t>What does a monarch butterfly’s home look like? Where do they live?</w:t>
      </w:r>
    </w:p>
    <w:p w14:paraId="7A5460B2" w14:textId="77777777" w:rsidR="00293760" w:rsidRDefault="00293760" w:rsidP="006B7037">
      <w:pPr>
        <w:pStyle w:val="ListParagraph"/>
        <w:numPr>
          <w:ilvl w:val="1"/>
          <w:numId w:val="14"/>
        </w:numPr>
        <w:spacing w:after="160"/>
      </w:pPr>
      <w:r>
        <w:t>What food do monarch butterflies eat? Do young caterpillars eat the same food as adult butterflies?</w:t>
      </w:r>
    </w:p>
    <w:p w14:paraId="4045440A" w14:textId="43E86C35" w:rsidR="00293760" w:rsidRDefault="00293760" w:rsidP="006B7037">
      <w:pPr>
        <w:pStyle w:val="ListParagraph"/>
        <w:numPr>
          <w:ilvl w:val="1"/>
          <w:numId w:val="14"/>
        </w:numPr>
        <w:spacing w:after="160"/>
      </w:pPr>
      <w:r>
        <w:t>Where do monarch butterflies lay their eggs?</w:t>
      </w:r>
    </w:p>
    <w:p w14:paraId="468C110F" w14:textId="77777777" w:rsidR="004E5515" w:rsidRDefault="004E5515" w:rsidP="004E5515">
      <w:pPr>
        <w:pStyle w:val="ListParagraph"/>
        <w:spacing w:after="160"/>
      </w:pPr>
    </w:p>
    <w:p w14:paraId="25B339A6" w14:textId="620A4D53" w:rsidR="00DA3190" w:rsidRPr="004E5515" w:rsidRDefault="00293760" w:rsidP="006B7037">
      <w:pPr>
        <w:pStyle w:val="ListParagraph"/>
        <w:numPr>
          <w:ilvl w:val="0"/>
          <w:numId w:val="14"/>
        </w:numPr>
        <w:spacing w:after="160"/>
        <w:rPr>
          <w:b/>
        </w:rPr>
      </w:pPr>
      <w:r w:rsidRPr="004E5515">
        <w:rPr>
          <w:b/>
        </w:rPr>
        <w:t>Have students collect and organize their research findings in a graphic organizer (example below).</w:t>
      </w:r>
    </w:p>
    <w:p w14:paraId="6383B79B" w14:textId="77777777" w:rsidR="00293760" w:rsidRDefault="00293760" w:rsidP="00293760">
      <w:pPr>
        <w:pStyle w:val="ListParagraph"/>
        <w:spacing w:after="160"/>
        <w:ind w:left="360"/>
      </w:pPr>
    </w:p>
    <w:tbl>
      <w:tblPr>
        <w:tblStyle w:val="TableGrid"/>
        <w:tblW w:w="0" w:type="auto"/>
        <w:tblInd w:w="360" w:type="dxa"/>
        <w:tblLook w:val="04A0" w:firstRow="1" w:lastRow="0" w:firstColumn="1" w:lastColumn="0" w:noHBand="0" w:noVBand="1"/>
      </w:tblPr>
      <w:tblGrid>
        <w:gridCol w:w="1680"/>
        <w:gridCol w:w="1806"/>
        <w:gridCol w:w="1833"/>
        <w:gridCol w:w="1851"/>
        <w:gridCol w:w="1820"/>
      </w:tblGrid>
      <w:tr w:rsidR="00FB47F9" w14:paraId="7146F7AE" w14:textId="77777777" w:rsidTr="00FB47F9">
        <w:tc>
          <w:tcPr>
            <w:tcW w:w="1680" w:type="dxa"/>
          </w:tcPr>
          <w:p w14:paraId="36200CD2" w14:textId="72D132DF" w:rsidR="00FB47F9" w:rsidRDefault="00FB47F9" w:rsidP="00DA3190">
            <w:pPr>
              <w:pStyle w:val="ListParagraph"/>
              <w:spacing w:after="160"/>
              <w:ind w:left="0"/>
              <w:jc w:val="center"/>
            </w:pPr>
          </w:p>
        </w:tc>
        <w:tc>
          <w:tcPr>
            <w:tcW w:w="7310" w:type="dxa"/>
            <w:gridSpan w:val="4"/>
          </w:tcPr>
          <w:p w14:paraId="5DE6909E" w14:textId="67FD963B" w:rsidR="00FB47F9" w:rsidRDefault="00FB47F9" w:rsidP="00DA3190">
            <w:pPr>
              <w:pStyle w:val="ListParagraph"/>
              <w:spacing w:after="160"/>
              <w:ind w:left="0"/>
              <w:jc w:val="center"/>
            </w:pPr>
            <w:r>
              <w:t>Habitat</w:t>
            </w:r>
          </w:p>
        </w:tc>
      </w:tr>
      <w:tr w:rsidR="00DA3190" w14:paraId="02BB7F2C" w14:textId="77777777" w:rsidTr="00FB47F9">
        <w:trPr>
          <w:trHeight w:val="413"/>
        </w:trPr>
        <w:tc>
          <w:tcPr>
            <w:tcW w:w="1680" w:type="dxa"/>
            <w:vAlign w:val="center"/>
          </w:tcPr>
          <w:p w14:paraId="2B3E5B4F" w14:textId="3B6F2B55" w:rsidR="00DA3190" w:rsidRDefault="00DA3190" w:rsidP="00FB47F9">
            <w:pPr>
              <w:pStyle w:val="ListParagraph"/>
              <w:spacing w:after="160"/>
              <w:ind w:left="0"/>
              <w:jc w:val="center"/>
            </w:pPr>
          </w:p>
        </w:tc>
        <w:tc>
          <w:tcPr>
            <w:tcW w:w="1806" w:type="dxa"/>
            <w:vAlign w:val="center"/>
          </w:tcPr>
          <w:p w14:paraId="4A98B8D5" w14:textId="700FDA80" w:rsidR="00DA3190" w:rsidRDefault="00DA3190" w:rsidP="00FB47F9">
            <w:pPr>
              <w:pStyle w:val="ListParagraph"/>
              <w:spacing w:after="160"/>
              <w:ind w:left="0"/>
              <w:jc w:val="center"/>
            </w:pPr>
            <w:r>
              <w:t>Food</w:t>
            </w:r>
          </w:p>
        </w:tc>
        <w:tc>
          <w:tcPr>
            <w:tcW w:w="1833" w:type="dxa"/>
            <w:vAlign w:val="center"/>
          </w:tcPr>
          <w:p w14:paraId="5FF7AF80" w14:textId="204B853F" w:rsidR="00DA3190" w:rsidRDefault="00DA3190" w:rsidP="00FB47F9">
            <w:pPr>
              <w:pStyle w:val="ListParagraph"/>
              <w:spacing w:after="160"/>
              <w:ind w:left="0"/>
              <w:jc w:val="center"/>
            </w:pPr>
            <w:r>
              <w:t>Water</w:t>
            </w:r>
          </w:p>
        </w:tc>
        <w:tc>
          <w:tcPr>
            <w:tcW w:w="1851" w:type="dxa"/>
            <w:vAlign w:val="center"/>
          </w:tcPr>
          <w:p w14:paraId="3C149F76" w14:textId="44A9B76A" w:rsidR="00DA3190" w:rsidRDefault="00DA3190" w:rsidP="00FB47F9">
            <w:pPr>
              <w:pStyle w:val="ListParagraph"/>
              <w:spacing w:after="160"/>
              <w:ind w:left="0"/>
              <w:jc w:val="center"/>
            </w:pPr>
            <w:r>
              <w:t>Shelter</w:t>
            </w:r>
          </w:p>
        </w:tc>
        <w:tc>
          <w:tcPr>
            <w:tcW w:w="1820" w:type="dxa"/>
            <w:vAlign w:val="center"/>
          </w:tcPr>
          <w:p w14:paraId="7E364329" w14:textId="2F1AC28E" w:rsidR="00DA3190" w:rsidRDefault="00DA3190" w:rsidP="00FB47F9">
            <w:pPr>
              <w:pStyle w:val="ListParagraph"/>
              <w:ind w:left="0"/>
              <w:jc w:val="center"/>
            </w:pPr>
            <w:r>
              <w:t>Space</w:t>
            </w:r>
          </w:p>
        </w:tc>
      </w:tr>
      <w:tr w:rsidR="00DA3190" w14:paraId="0B2651A4" w14:textId="77777777" w:rsidTr="004E5515">
        <w:trPr>
          <w:trHeight w:val="1106"/>
        </w:trPr>
        <w:tc>
          <w:tcPr>
            <w:tcW w:w="1680" w:type="dxa"/>
          </w:tcPr>
          <w:p w14:paraId="7DB475F1" w14:textId="42352023" w:rsidR="00DA3190" w:rsidRDefault="00FB47F9" w:rsidP="004E1CC6">
            <w:pPr>
              <w:pStyle w:val="ListParagraph"/>
              <w:spacing w:after="160"/>
              <w:ind w:left="0"/>
            </w:pPr>
            <w:r>
              <w:t>Monarch butterfly</w:t>
            </w:r>
            <w:r w:rsidR="004E5515">
              <w:t xml:space="preserve"> (Adult)</w:t>
            </w:r>
          </w:p>
        </w:tc>
        <w:tc>
          <w:tcPr>
            <w:tcW w:w="1806" w:type="dxa"/>
          </w:tcPr>
          <w:p w14:paraId="6E0A7773" w14:textId="1241B474" w:rsidR="00DA3190" w:rsidRDefault="00DA3190" w:rsidP="004E1CC6">
            <w:pPr>
              <w:pStyle w:val="ListParagraph"/>
              <w:spacing w:after="160"/>
              <w:ind w:left="0"/>
            </w:pPr>
          </w:p>
        </w:tc>
        <w:tc>
          <w:tcPr>
            <w:tcW w:w="1833" w:type="dxa"/>
          </w:tcPr>
          <w:p w14:paraId="22956706" w14:textId="77777777" w:rsidR="00DA3190" w:rsidRDefault="00DA3190" w:rsidP="004E1CC6">
            <w:pPr>
              <w:pStyle w:val="ListParagraph"/>
              <w:spacing w:after="160"/>
              <w:ind w:left="0"/>
            </w:pPr>
          </w:p>
        </w:tc>
        <w:tc>
          <w:tcPr>
            <w:tcW w:w="1851" w:type="dxa"/>
          </w:tcPr>
          <w:p w14:paraId="589E1F7B" w14:textId="77777777" w:rsidR="00DA3190" w:rsidRDefault="00DA3190" w:rsidP="004E1CC6">
            <w:pPr>
              <w:pStyle w:val="ListParagraph"/>
              <w:spacing w:after="160"/>
              <w:ind w:left="0"/>
            </w:pPr>
          </w:p>
        </w:tc>
        <w:tc>
          <w:tcPr>
            <w:tcW w:w="1820" w:type="dxa"/>
          </w:tcPr>
          <w:p w14:paraId="452A8468" w14:textId="77777777" w:rsidR="00DA3190" w:rsidRDefault="00DA3190" w:rsidP="004E1CC6">
            <w:pPr>
              <w:pStyle w:val="ListParagraph"/>
              <w:spacing w:after="160"/>
              <w:ind w:left="0"/>
            </w:pPr>
          </w:p>
        </w:tc>
      </w:tr>
      <w:tr w:rsidR="00DA3190" w14:paraId="2AE58517" w14:textId="77777777" w:rsidTr="004E5515">
        <w:trPr>
          <w:trHeight w:val="1196"/>
        </w:trPr>
        <w:tc>
          <w:tcPr>
            <w:tcW w:w="1680" w:type="dxa"/>
          </w:tcPr>
          <w:p w14:paraId="7BADCD3C" w14:textId="39BB11B2" w:rsidR="00DA3190" w:rsidRDefault="004E5515" w:rsidP="004E1CC6">
            <w:pPr>
              <w:pStyle w:val="ListParagraph"/>
              <w:spacing w:after="160"/>
              <w:ind w:left="0"/>
            </w:pPr>
            <w:r>
              <w:t>Monarch caterpillar (Baby)</w:t>
            </w:r>
          </w:p>
        </w:tc>
        <w:tc>
          <w:tcPr>
            <w:tcW w:w="1806" w:type="dxa"/>
          </w:tcPr>
          <w:p w14:paraId="55A77AE5" w14:textId="77777777" w:rsidR="00DA3190" w:rsidRDefault="00DA3190" w:rsidP="004E1CC6">
            <w:pPr>
              <w:pStyle w:val="ListParagraph"/>
              <w:spacing w:after="160"/>
              <w:ind w:left="0"/>
            </w:pPr>
          </w:p>
        </w:tc>
        <w:tc>
          <w:tcPr>
            <w:tcW w:w="1833" w:type="dxa"/>
          </w:tcPr>
          <w:p w14:paraId="15228606" w14:textId="77777777" w:rsidR="00DA3190" w:rsidRDefault="00DA3190" w:rsidP="004E1CC6">
            <w:pPr>
              <w:pStyle w:val="ListParagraph"/>
              <w:spacing w:after="160"/>
              <w:ind w:left="0"/>
            </w:pPr>
          </w:p>
        </w:tc>
        <w:tc>
          <w:tcPr>
            <w:tcW w:w="1851" w:type="dxa"/>
          </w:tcPr>
          <w:p w14:paraId="687C5E0F" w14:textId="77777777" w:rsidR="00DA3190" w:rsidRDefault="00DA3190" w:rsidP="004E1CC6">
            <w:pPr>
              <w:pStyle w:val="ListParagraph"/>
              <w:spacing w:after="160"/>
              <w:ind w:left="0"/>
            </w:pPr>
          </w:p>
        </w:tc>
        <w:tc>
          <w:tcPr>
            <w:tcW w:w="1820" w:type="dxa"/>
          </w:tcPr>
          <w:p w14:paraId="0631430A" w14:textId="77777777" w:rsidR="00DA3190" w:rsidRDefault="00DA3190" w:rsidP="004E1CC6">
            <w:pPr>
              <w:pStyle w:val="ListParagraph"/>
              <w:spacing w:after="160"/>
              <w:ind w:left="0"/>
            </w:pPr>
          </w:p>
        </w:tc>
      </w:tr>
    </w:tbl>
    <w:p w14:paraId="12C093AE" w14:textId="6E1BEE99" w:rsidR="004E1CC6" w:rsidRDefault="004E1CC6" w:rsidP="004E5515">
      <w:pPr>
        <w:spacing w:after="160"/>
      </w:pPr>
    </w:p>
    <w:p w14:paraId="2F7180E9" w14:textId="690BDE6C" w:rsidR="00FE060D" w:rsidRPr="00FE060D" w:rsidRDefault="00FE060D" w:rsidP="00293760">
      <w:pPr>
        <w:spacing w:after="160"/>
        <w:ind w:left="360"/>
      </w:pPr>
      <w:r w:rsidRPr="00293760">
        <w:rPr>
          <w:shd w:val="clear" w:color="auto" w:fill="FFFFFF"/>
        </w:rPr>
        <w:t xml:space="preserve">Key information students should collect: </w:t>
      </w:r>
    </w:p>
    <w:p w14:paraId="24400746" w14:textId="77777777" w:rsidR="00FE060D" w:rsidRPr="00FE060D" w:rsidRDefault="00FE060D" w:rsidP="006B7037">
      <w:pPr>
        <w:pStyle w:val="ListParagraph"/>
        <w:numPr>
          <w:ilvl w:val="2"/>
          <w:numId w:val="14"/>
        </w:numPr>
        <w:spacing w:after="160"/>
      </w:pPr>
      <w:r w:rsidRPr="00FE060D">
        <w:rPr>
          <w:shd w:val="clear" w:color="auto" w:fill="FFFFFF"/>
        </w:rPr>
        <w:t xml:space="preserve">Monarchs live mainly in prairies, meadows, roadsides, and grasslands. </w:t>
      </w:r>
    </w:p>
    <w:p w14:paraId="34991DF7" w14:textId="711F4EE4" w:rsidR="00FE060D" w:rsidRPr="00FE060D" w:rsidRDefault="00FE060D" w:rsidP="006B7037">
      <w:pPr>
        <w:pStyle w:val="ListParagraph"/>
        <w:numPr>
          <w:ilvl w:val="2"/>
          <w:numId w:val="14"/>
        </w:numPr>
        <w:spacing w:after="160"/>
      </w:pPr>
      <w:r w:rsidRPr="00FE060D">
        <w:rPr>
          <w:shd w:val="clear" w:color="auto" w:fill="FFFFFF"/>
        </w:rPr>
        <w:t>As caterpillars, they feed exclusively on milkweed</w:t>
      </w:r>
      <w:r>
        <w:rPr>
          <w:shd w:val="clear" w:color="auto" w:fill="FFFFFF"/>
        </w:rPr>
        <w:t>.</w:t>
      </w:r>
    </w:p>
    <w:p w14:paraId="18392A36" w14:textId="67DA7234" w:rsidR="00FE060D" w:rsidRPr="00FE060D" w:rsidRDefault="00FE060D" w:rsidP="006B7037">
      <w:pPr>
        <w:pStyle w:val="ListParagraph"/>
        <w:numPr>
          <w:ilvl w:val="2"/>
          <w:numId w:val="14"/>
        </w:numPr>
        <w:spacing w:after="160"/>
      </w:pPr>
      <w:r w:rsidRPr="00FE060D">
        <w:rPr>
          <w:shd w:val="clear" w:color="auto" w:fill="FFFFFF"/>
        </w:rPr>
        <w:t>Adults are generalists and feed on a variety of blooming plants (containing great amounts of sugar).</w:t>
      </w:r>
      <w:r>
        <w:rPr>
          <w:shd w:val="clear" w:color="auto" w:fill="FFFFFF"/>
        </w:rPr>
        <w:t xml:space="preserve"> Female monarchs often lay their eggs on the underside of milkweed leaves.</w:t>
      </w:r>
    </w:p>
    <w:p w14:paraId="5334B3A1" w14:textId="43D2EDF7" w:rsidR="0098119D" w:rsidRDefault="00FE060D" w:rsidP="006B7037">
      <w:pPr>
        <w:pStyle w:val="ListParagraph"/>
        <w:numPr>
          <w:ilvl w:val="2"/>
          <w:numId w:val="14"/>
        </w:numPr>
        <w:spacing w:after="160"/>
      </w:pPr>
      <w:r w:rsidRPr="00FE060D">
        <w:rPr>
          <w:shd w:val="clear" w:color="auto" w:fill="FFFFFF"/>
        </w:rPr>
        <w:t xml:space="preserve">Adult monarchs are seen flying </w:t>
      </w:r>
      <w:r w:rsidR="0044059E">
        <w:rPr>
          <w:shd w:val="clear" w:color="auto" w:fill="FFFFFF"/>
        </w:rPr>
        <w:t>through the Midwest</w:t>
      </w:r>
      <w:r w:rsidRPr="00FE060D">
        <w:rPr>
          <w:shd w:val="clear" w:color="auto" w:fill="FFFFFF"/>
        </w:rPr>
        <w:t xml:space="preserve"> </w:t>
      </w:r>
      <w:r w:rsidR="003315BE">
        <w:rPr>
          <w:shd w:val="clear" w:color="auto" w:fill="FFFFFF"/>
        </w:rPr>
        <w:t xml:space="preserve">U.S. </w:t>
      </w:r>
      <w:r w:rsidRPr="00FE060D">
        <w:rPr>
          <w:shd w:val="clear" w:color="auto" w:fill="FFFFFF"/>
        </w:rPr>
        <w:t>from June through the fall, so having plants that bloom throughout the summer and fall are needed for the adults to thrive.</w:t>
      </w:r>
    </w:p>
    <w:p w14:paraId="0C8FFB8C" w14:textId="77777777" w:rsidR="0098119D" w:rsidRPr="0098119D" w:rsidRDefault="0098119D" w:rsidP="0098119D">
      <w:pPr>
        <w:spacing w:after="160"/>
        <w:rPr>
          <w:color w:val="C00000"/>
        </w:rPr>
      </w:pPr>
      <w:r w:rsidRPr="0098119D">
        <w:rPr>
          <w:color w:val="C00000"/>
        </w:rPr>
        <w:t>Explain</w:t>
      </w:r>
    </w:p>
    <w:p w14:paraId="12729707" w14:textId="5B3F1EB6" w:rsidR="0098119D" w:rsidRDefault="002A047A" w:rsidP="006B7037">
      <w:pPr>
        <w:pStyle w:val="ListParagraph"/>
        <w:numPr>
          <w:ilvl w:val="0"/>
          <w:numId w:val="10"/>
        </w:numPr>
        <w:spacing w:after="160"/>
        <w:rPr>
          <w:b/>
        </w:rPr>
      </w:pPr>
      <w:r>
        <w:rPr>
          <w:b/>
        </w:rPr>
        <w:t>Draw</w:t>
      </w:r>
      <w:r w:rsidR="0098119D">
        <w:rPr>
          <w:b/>
        </w:rPr>
        <w:t xml:space="preserve"> a Monarch Habitat</w:t>
      </w:r>
      <w:r w:rsidR="000B6F15">
        <w:rPr>
          <w:b/>
        </w:rPr>
        <w:t>.</w:t>
      </w:r>
    </w:p>
    <w:p w14:paraId="7A5D3AA2" w14:textId="77777777" w:rsidR="008F78FF" w:rsidRDefault="008F78FF" w:rsidP="008F78FF">
      <w:pPr>
        <w:pStyle w:val="ListParagraph"/>
        <w:spacing w:after="160"/>
        <w:ind w:left="360"/>
      </w:pPr>
      <w:r w:rsidRPr="000533F8">
        <w:t>Provide students with paper, writing utensils, and crayons or markers</w:t>
      </w:r>
      <w:r>
        <w:t>.</w:t>
      </w:r>
    </w:p>
    <w:p w14:paraId="2A4E20AF" w14:textId="06AEC236" w:rsidR="008F78FF" w:rsidRPr="0098119D" w:rsidRDefault="008F78FF" w:rsidP="00D33B6B">
      <w:pPr>
        <w:pStyle w:val="ListParagraph"/>
        <w:spacing w:after="160"/>
        <w:ind w:left="360"/>
      </w:pPr>
      <w:r>
        <w:t>Ask:</w:t>
      </w:r>
      <w:r w:rsidR="00D33B6B">
        <w:t xml:space="preserve"> </w:t>
      </w:r>
      <w:r w:rsidRPr="0098119D">
        <w:t xml:space="preserve">If you were to design a habitat for monarch butterflies, what would you include? </w:t>
      </w:r>
    </w:p>
    <w:p w14:paraId="12489E83" w14:textId="5F4ACD5E" w:rsidR="008F78FF" w:rsidRDefault="008F78FF" w:rsidP="008F78FF">
      <w:pPr>
        <w:spacing w:after="160"/>
        <w:ind w:left="360"/>
      </w:pPr>
      <w:r>
        <w:t>Have students d</w:t>
      </w:r>
      <w:r w:rsidRPr="0098119D">
        <w:t xml:space="preserve">raw a picture and write a paragraph </w:t>
      </w:r>
      <w:r w:rsidR="00123A14">
        <w:t>explaining</w:t>
      </w:r>
      <w:r w:rsidRPr="0098119D">
        <w:t xml:space="preserve"> </w:t>
      </w:r>
      <w:r>
        <w:t>their</w:t>
      </w:r>
      <w:r w:rsidR="00123A14">
        <w:t xml:space="preserve"> habitat design and how it meets the habitat needs of monarchs.</w:t>
      </w:r>
    </w:p>
    <w:p w14:paraId="44548006" w14:textId="77777777" w:rsidR="008F78FF" w:rsidRPr="008F78FF" w:rsidRDefault="008F78FF" w:rsidP="008F78FF">
      <w:pPr>
        <w:spacing w:after="160"/>
        <w:rPr>
          <w:color w:val="C00000"/>
        </w:rPr>
      </w:pPr>
      <w:r w:rsidRPr="008F78FF">
        <w:rPr>
          <w:color w:val="C00000"/>
        </w:rPr>
        <w:t>Wrap-up</w:t>
      </w:r>
    </w:p>
    <w:p w14:paraId="365E4CC0" w14:textId="4C06FC18" w:rsidR="001B440F" w:rsidRPr="00D33B6B" w:rsidRDefault="008F78FF" w:rsidP="006B7037">
      <w:pPr>
        <w:pStyle w:val="ListParagraph"/>
        <w:numPr>
          <w:ilvl w:val="0"/>
          <w:numId w:val="10"/>
        </w:numPr>
        <w:spacing w:after="160"/>
      </w:pPr>
      <w:r w:rsidRPr="00FE060D">
        <w:rPr>
          <w:b/>
        </w:rPr>
        <w:t xml:space="preserve">Ask volunteers to share </w:t>
      </w:r>
      <w:r w:rsidR="009E12B3">
        <w:rPr>
          <w:b/>
        </w:rPr>
        <w:t>with a partner the</w:t>
      </w:r>
      <w:r w:rsidRPr="00FE060D">
        <w:rPr>
          <w:b/>
        </w:rPr>
        <w:t xml:space="preserve"> </w:t>
      </w:r>
      <w:r w:rsidR="009E12B3">
        <w:rPr>
          <w:b/>
        </w:rPr>
        <w:t>features of their monarch habitat drawing and explain how these features would support monarch survival.</w:t>
      </w:r>
    </w:p>
    <w:p w14:paraId="73800462" w14:textId="77777777" w:rsidR="00986991" w:rsidRDefault="00986991">
      <w:pPr>
        <w:spacing w:after="160"/>
        <w:rPr>
          <w:rFonts w:ascii="URWGroteskMed" w:eastAsiaTheme="majorEastAsia" w:hAnsi="URWGroteskMed" w:cstheme="majorBidi"/>
          <w:color w:val="000000" w:themeColor="text1"/>
          <w:szCs w:val="26"/>
        </w:rPr>
      </w:pPr>
      <w:r>
        <w:br w:type="page"/>
      </w:r>
    </w:p>
    <w:p w14:paraId="620FA6DA" w14:textId="16359B42" w:rsidR="00E4763E" w:rsidRDefault="00854D9B" w:rsidP="00E4763E">
      <w:pPr>
        <w:pStyle w:val="Heading2"/>
      </w:pPr>
      <w:bookmarkStart w:id="11" w:name="_Toc83982944"/>
      <w:r>
        <w:lastRenderedPageBreak/>
        <w:t>L</w:t>
      </w:r>
      <w:r w:rsidR="00517DC6">
        <w:t>esson 4</w:t>
      </w:r>
      <w:r>
        <w:t xml:space="preserve">: </w:t>
      </w:r>
      <w:r w:rsidR="00E4763E">
        <w:t>What is a prairie and who lives there?</w:t>
      </w:r>
      <w:bookmarkEnd w:id="11"/>
    </w:p>
    <w:p w14:paraId="0D80F5BB" w14:textId="77777777" w:rsidR="00E4763E" w:rsidRDefault="00E4763E" w:rsidP="00E4763E">
      <w:pPr>
        <w:pStyle w:val="Heading3"/>
      </w:pPr>
      <w:r>
        <w:t>Objectives</w:t>
      </w:r>
    </w:p>
    <w:p w14:paraId="275FB611" w14:textId="3CD5C5AE" w:rsidR="00E4763E" w:rsidRDefault="00DF34A4" w:rsidP="006B7037">
      <w:pPr>
        <w:pStyle w:val="ListParagraph"/>
        <w:numPr>
          <w:ilvl w:val="1"/>
          <w:numId w:val="24"/>
        </w:numPr>
      </w:pPr>
      <w:r>
        <w:t>Recognize features shared by</w:t>
      </w:r>
      <w:r w:rsidR="00F12E30">
        <w:t xml:space="preserve"> different</w:t>
      </w:r>
      <w:r>
        <w:t xml:space="preserve"> prairie ecosystems</w:t>
      </w:r>
      <w:r w:rsidR="00233D8A">
        <w:t xml:space="preserve"> </w:t>
      </w:r>
    </w:p>
    <w:p w14:paraId="1DD86752" w14:textId="77777777" w:rsidR="00E4763E" w:rsidRDefault="00E4763E" w:rsidP="00E4763E">
      <w:pPr>
        <w:pStyle w:val="Heading3"/>
      </w:pPr>
      <w:r>
        <w:t>Materials</w:t>
      </w:r>
    </w:p>
    <w:p w14:paraId="120070A9" w14:textId="483B7EDA" w:rsidR="00E4763E" w:rsidRDefault="00F12E30" w:rsidP="006B7037">
      <w:pPr>
        <w:pStyle w:val="ListParagraph"/>
        <w:numPr>
          <w:ilvl w:val="1"/>
          <w:numId w:val="23"/>
        </w:numPr>
      </w:pPr>
      <w:r>
        <w:t>Computer with internet access</w:t>
      </w:r>
    </w:p>
    <w:p w14:paraId="2D7E3E13" w14:textId="4A348221" w:rsidR="00F12E30" w:rsidRDefault="00F12E30" w:rsidP="006B7037">
      <w:pPr>
        <w:pStyle w:val="ListParagraph"/>
        <w:numPr>
          <w:ilvl w:val="1"/>
          <w:numId w:val="23"/>
        </w:numPr>
      </w:pPr>
      <w:r>
        <w:t>Ecosystem cards</w:t>
      </w:r>
      <w:r w:rsidR="000B6F15">
        <w:t xml:space="preserve"> (1 set per 3-4 students)</w:t>
      </w:r>
    </w:p>
    <w:p w14:paraId="0F9565A2" w14:textId="7F14A0B0" w:rsidR="00F12E30" w:rsidRPr="003A31A4" w:rsidRDefault="00F12E30" w:rsidP="006B7037">
      <w:pPr>
        <w:pStyle w:val="ListParagraph"/>
        <w:numPr>
          <w:ilvl w:val="1"/>
          <w:numId w:val="23"/>
        </w:numPr>
      </w:pPr>
      <w:r>
        <w:t>Paper and drawing utensils</w:t>
      </w:r>
    </w:p>
    <w:p w14:paraId="13137BA4" w14:textId="77777777" w:rsidR="00E4763E" w:rsidRDefault="00E4763E" w:rsidP="00E4763E">
      <w:pPr>
        <w:pStyle w:val="Heading3"/>
      </w:pPr>
      <w:r>
        <w:t>Time required</w:t>
      </w:r>
    </w:p>
    <w:p w14:paraId="6D7B038A" w14:textId="25457B33" w:rsidR="00E4763E" w:rsidRPr="0053760D" w:rsidRDefault="0053760D" w:rsidP="006B7037">
      <w:pPr>
        <w:pStyle w:val="ListParagraph"/>
        <w:numPr>
          <w:ilvl w:val="1"/>
          <w:numId w:val="25"/>
        </w:numPr>
      </w:pPr>
      <w:r w:rsidRPr="0053760D">
        <w:t>60</w:t>
      </w:r>
      <w:r w:rsidR="00FC53B9">
        <w:t xml:space="preserve"> </w:t>
      </w:r>
      <w:r w:rsidR="009E5646" w:rsidRPr="0053760D">
        <w:t>minutes</w:t>
      </w:r>
    </w:p>
    <w:p w14:paraId="2343B17B" w14:textId="77777777" w:rsidR="00E4763E" w:rsidRDefault="00E4763E" w:rsidP="00E4763E">
      <w:pPr>
        <w:pStyle w:val="Heading3"/>
      </w:pPr>
      <w:r>
        <w:t>Vocabulary</w:t>
      </w:r>
    </w:p>
    <w:p w14:paraId="71A23B56" w14:textId="59A6E5B9" w:rsidR="00233D8A" w:rsidRPr="00233D8A" w:rsidRDefault="009E5646" w:rsidP="00233D8A">
      <w:pPr>
        <w:pStyle w:val="ListParagraph"/>
        <w:numPr>
          <w:ilvl w:val="1"/>
          <w:numId w:val="26"/>
        </w:numPr>
      </w:pPr>
      <w:r w:rsidRPr="00DF34A4">
        <w:rPr>
          <w:b/>
        </w:rPr>
        <w:t>Prairie</w:t>
      </w:r>
      <w:r>
        <w:t xml:space="preserve">: An ecosystem full of grasses and wildflowers, with few trees, and </w:t>
      </w:r>
      <w:r w:rsidR="00DF34A4">
        <w:t>little water</w:t>
      </w:r>
    </w:p>
    <w:p w14:paraId="76E4C74A" w14:textId="1FED6757" w:rsidR="0053760D" w:rsidRDefault="00233D8A" w:rsidP="00E4763E">
      <w:pPr>
        <w:spacing w:after="160"/>
        <w:rPr>
          <w:color w:val="C00000"/>
        </w:rPr>
      </w:pPr>
      <w:r>
        <w:rPr>
          <w:color w:val="C00000"/>
        </w:rPr>
        <w:t>Prior to the lesson</w:t>
      </w:r>
    </w:p>
    <w:p w14:paraId="0C474658" w14:textId="1AAA6312" w:rsidR="00233D8A" w:rsidRPr="00233D8A" w:rsidRDefault="00233D8A" w:rsidP="00233D8A">
      <w:pPr>
        <w:pStyle w:val="ListParagraph"/>
        <w:numPr>
          <w:ilvl w:val="0"/>
          <w:numId w:val="36"/>
        </w:numPr>
      </w:pPr>
      <w:r>
        <w:t>Print and cut apart ecosystem cards (1 set per 3-4 students). Fold and tape to create cards that contain picture on front and information on the back.</w:t>
      </w:r>
    </w:p>
    <w:p w14:paraId="51071E1D" w14:textId="77E7A238" w:rsidR="00E4763E" w:rsidRPr="0098119D" w:rsidRDefault="00E4763E" w:rsidP="00E4763E">
      <w:pPr>
        <w:spacing w:after="160"/>
        <w:rPr>
          <w:color w:val="C00000"/>
        </w:rPr>
      </w:pPr>
      <w:r w:rsidRPr="0098119D">
        <w:rPr>
          <w:color w:val="C00000"/>
        </w:rPr>
        <w:t>Engage</w:t>
      </w:r>
    </w:p>
    <w:p w14:paraId="368EB7DB" w14:textId="6333C7F2" w:rsidR="001B440F" w:rsidRDefault="001B440F" w:rsidP="006B7037">
      <w:pPr>
        <w:pStyle w:val="ListParagraph"/>
        <w:numPr>
          <w:ilvl w:val="0"/>
          <w:numId w:val="6"/>
        </w:numPr>
        <w:spacing w:after="160"/>
        <w:rPr>
          <w:b/>
        </w:rPr>
      </w:pPr>
      <w:r>
        <w:rPr>
          <w:b/>
        </w:rPr>
        <w:t>Review prior learning about monarch habitat.</w:t>
      </w:r>
    </w:p>
    <w:p w14:paraId="548A7C29" w14:textId="039A9E07" w:rsidR="001B440F" w:rsidRDefault="001B440F" w:rsidP="006B7037">
      <w:pPr>
        <w:pStyle w:val="ListParagraph"/>
        <w:numPr>
          <w:ilvl w:val="1"/>
          <w:numId w:val="6"/>
        </w:numPr>
        <w:spacing w:after="160"/>
      </w:pPr>
      <w:r w:rsidRPr="001B440F">
        <w:t xml:space="preserve">Monarchs </w:t>
      </w:r>
      <w:r>
        <w:t>live mainly in prairies, meadows, roadsides, and grasslands.</w:t>
      </w:r>
    </w:p>
    <w:p w14:paraId="7BF230AF" w14:textId="70E517FB" w:rsidR="00B9506E" w:rsidRDefault="00B9506E" w:rsidP="006B7037">
      <w:pPr>
        <w:pStyle w:val="ListParagraph"/>
        <w:numPr>
          <w:ilvl w:val="1"/>
          <w:numId w:val="6"/>
        </w:numPr>
        <w:spacing w:after="160"/>
      </w:pPr>
      <w:r>
        <w:t xml:space="preserve">Monarch caterpillars feed on the leaves of milkweed plants. </w:t>
      </w:r>
    </w:p>
    <w:p w14:paraId="243222C8" w14:textId="12B9D793" w:rsidR="00B9506E" w:rsidRDefault="00B9506E" w:rsidP="006B7037">
      <w:pPr>
        <w:pStyle w:val="ListParagraph"/>
        <w:numPr>
          <w:ilvl w:val="1"/>
          <w:numId w:val="6"/>
        </w:numPr>
        <w:spacing w:after="160"/>
      </w:pPr>
      <w:r>
        <w:t>Monarch butterflies feed on the nectar (sugars) of many different wildflowers.</w:t>
      </w:r>
    </w:p>
    <w:p w14:paraId="7E8FE83B" w14:textId="77777777" w:rsidR="00550E4C" w:rsidRPr="001B440F" w:rsidRDefault="00550E4C" w:rsidP="00550E4C">
      <w:pPr>
        <w:pStyle w:val="ListParagraph"/>
        <w:spacing w:after="160"/>
      </w:pPr>
    </w:p>
    <w:p w14:paraId="191B147B" w14:textId="119FB27A" w:rsidR="00E4763E" w:rsidRDefault="00E4763E" w:rsidP="006B7037">
      <w:pPr>
        <w:pStyle w:val="ListParagraph"/>
        <w:numPr>
          <w:ilvl w:val="0"/>
          <w:numId w:val="6"/>
        </w:numPr>
        <w:spacing w:after="160"/>
        <w:rPr>
          <w:b/>
        </w:rPr>
      </w:pPr>
      <w:r w:rsidRPr="00041B0D">
        <w:rPr>
          <w:b/>
        </w:rPr>
        <w:t>Engage students’ prior knowledge of prairies.</w:t>
      </w:r>
    </w:p>
    <w:p w14:paraId="3EED7346" w14:textId="70FA7186" w:rsidR="00E4763E" w:rsidRPr="00632311" w:rsidRDefault="00E4763E" w:rsidP="00E4763E">
      <w:pPr>
        <w:pStyle w:val="ListParagraph"/>
        <w:spacing w:after="160"/>
        <w:ind w:left="360"/>
        <w:rPr>
          <w:b/>
        </w:rPr>
      </w:pPr>
      <w:r>
        <w:t xml:space="preserve">Display the word, Prairie, on the board or chart paper. Give each student a piece of paper, pencil, and markers or crayons and ask students to draw a picture of a perfect prairie. </w:t>
      </w:r>
    </w:p>
    <w:p w14:paraId="366C0DEF" w14:textId="77777777" w:rsidR="00E4763E" w:rsidRDefault="00E4763E" w:rsidP="00E4763E">
      <w:pPr>
        <w:spacing w:after="160"/>
        <w:ind w:firstLine="360"/>
      </w:pPr>
      <w:r>
        <w:t>Questions to think about:</w:t>
      </w:r>
    </w:p>
    <w:p w14:paraId="6A5F6AEE" w14:textId="03D94EF6" w:rsidR="00E4763E" w:rsidRDefault="00B9506E" w:rsidP="006B7037">
      <w:pPr>
        <w:pStyle w:val="ListParagraph"/>
        <w:numPr>
          <w:ilvl w:val="1"/>
          <w:numId w:val="6"/>
        </w:numPr>
        <w:spacing w:after="160"/>
      </w:pPr>
      <w:r>
        <w:t xml:space="preserve">We learned that monarchs live mainly in prairies. </w:t>
      </w:r>
      <w:r w:rsidR="00550E4C">
        <w:t>W</w:t>
      </w:r>
      <w:r w:rsidR="00E4763E">
        <w:t xml:space="preserve">hat do you think a prairie looks like? What makes it a prairie? </w:t>
      </w:r>
    </w:p>
    <w:p w14:paraId="699615E2" w14:textId="77777777" w:rsidR="00E4763E" w:rsidRDefault="00E4763E" w:rsidP="006B7037">
      <w:pPr>
        <w:pStyle w:val="ListParagraph"/>
        <w:numPr>
          <w:ilvl w:val="1"/>
          <w:numId w:val="6"/>
        </w:numPr>
        <w:spacing w:after="160"/>
      </w:pPr>
      <w:r>
        <w:t xml:space="preserve">What </w:t>
      </w:r>
      <w:r w:rsidRPr="00046606">
        <w:t xml:space="preserve">plants and animals </w:t>
      </w:r>
      <w:r>
        <w:t>do you think live in a prairie?</w:t>
      </w:r>
    </w:p>
    <w:p w14:paraId="3DD26EBF" w14:textId="77777777" w:rsidR="00E4763E" w:rsidRPr="00632311" w:rsidRDefault="00E4763E" w:rsidP="00E4763E">
      <w:pPr>
        <w:spacing w:after="160"/>
        <w:ind w:left="360"/>
      </w:pPr>
      <w:r>
        <w:t xml:space="preserve">Ask volunteers to share out their drawings with the class and point out the features of the prairie and the plants and animals they drew. </w:t>
      </w:r>
    </w:p>
    <w:p w14:paraId="4CEF6197" w14:textId="67CB79C0" w:rsidR="00E4763E" w:rsidRPr="00BB5556" w:rsidRDefault="00E4763E" w:rsidP="006B7037">
      <w:pPr>
        <w:pStyle w:val="ListParagraph"/>
        <w:numPr>
          <w:ilvl w:val="0"/>
          <w:numId w:val="6"/>
        </w:numPr>
        <w:spacing w:after="160"/>
        <w:rPr>
          <w:b/>
        </w:rPr>
      </w:pPr>
      <w:r w:rsidRPr="00BB5556">
        <w:rPr>
          <w:b/>
        </w:rPr>
        <w:t>Introduce the lesson objective</w:t>
      </w:r>
      <w:r w:rsidR="0053760D">
        <w:rPr>
          <w:b/>
        </w:rPr>
        <w:t>: To research prairies and how they provide habitat for monarchs</w:t>
      </w:r>
    </w:p>
    <w:p w14:paraId="167FAD48" w14:textId="43AA23A8" w:rsidR="00E4763E" w:rsidRPr="005E45B3" w:rsidRDefault="00E4763E" w:rsidP="006B7037">
      <w:pPr>
        <w:pStyle w:val="ListParagraph"/>
        <w:numPr>
          <w:ilvl w:val="1"/>
          <w:numId w:val="6"/>
        </w:numPr>
        <w:spacing w:after="160"/>
      </w:pPr>
      <w:r>
        <w:t xml:space="preserve">Today, we are going to do something that scientists do- we are going to conduct research. We know that monarchs migrate through </w:t>
      </w:r>
      <w:r w:rsidR="003315BE">
        <w:t>the U.S.</w:t>
      </w:r>
      <w:r>
        <w:t xml:space="preserve"> on their journey from Mexico to Canada and back. Our goal is to learn more about what </w:t>
      </w:r>
      <w:r w:rsidR="00550E4C">
        <w:t xml:space="preserve">prairie is like </w:t>
      </w:r>
      <w:r w:rsidR="00993BED">
        <w:t>and how it provides habitat for monarchs.</w:t>
      </w:r>
    </w:p>
    <w:p w14:paraId="3B276B50" w14:textId="77777777" w:rsidR="00E4763E" w:rsidRPr="0098119D" w:rsidRDefault="00E4763E" w:rsidP="00E4763E">
      <w:pPr>
        <w:spacing w:after="160"/>
        <w:rPr>
          <w:color w:val="C00000"/>
        </w:rPr>
      </w:pPr>
      <w:r w:rsidRPr="0098119D">
        <w:rPr>
          <w:color w:val="C00000"/>
        </w:rPr>
        <w:t>Explore</w:t>
      </w:r>
    </w:p>
    <w:p w14:paraId="724CB2D4" w14:textId="46579927" w:rsidR="00E4763E" w:rsidRPr="005E45B3" w:rsidRDefault="00E4763E" w:rsidP="006B7037">
      <w:pPr>
        <w:pStyle w:val="ListParagraph"/>
        <w:numPr>
          <w:ilvl w:val="0"/>
          <w:numId w:val="6"/>
        </w:numPr>
        <w:spacing w:after="160"/>
      </w:pPr>
      <w:r>
        <w:rPr>
          <w:b/>
        </w:rPr>
        <w:lastRenderedPageBreak/>
        <w:t xml:space="preserve">Compare </w:t>
      </w:r>
      <w:r w:rsidR="000E7DD2">
        <w:rPr>
          <w:b/>
        </w:rPr>
        <w:t xml:space="preserve">features </w:t>
      </w:r>
      <w:r>
        <w:rPr>
          <w:b/>
        </w:rPr>
        <w:t>of prairie</w:t>
      </w:r>
      <w:r w:rsidR="000E7DD2">
        <w:rPr>
          <w:b/>
        </w:rPr>
        <w:t>/grassland/shrubland</w:t>
      </w:r>
      <w:r>
        <w:rPr>
          <w:b/>
        </w:rPr>
        <w:t xml:space="preserve"> ecosystems to other types of ecosystems.</w:t>
      </w:r>
    </w:p>
    <w:p w14:paraId="037555E5" w14:textId="4C6BF0E1" w:rsidR="00E4763E" w:rsidRDefault="00E4763E" w:rsidP="00E4763E">
      <w:pPr>
        <w:pStyle w:val="ListParagraph"/>
        <w:spacing w:after="160"/>
        <w:ind w:left="360"/>
      </w:pPr>
      <w:r>
        <w:t xml:space="preserve">Divide students into small groups, give each group </w:t>
      </w:r>
      <w:r w:rsidR="003C44B3">
        <w:t>a set of the ecosystem cards (provided)</w:t>
      </w:r>
    </w:p>
    <w:p w14:paraId="476CF4CD" w14:textId="77777777" w:rsidR="00E4763E" w:rsidRDefault="00E4763E" w:rsidP="00E4763E">
      <w:pPr>
        <w:pStyle w:val="ListParagraph"/>
        <w:spacing w:after="160"/>
        <w:ind w:left="360"/>
      </w:pPr>
      <w:r>
        <w:t xml:space="preserve">Ask: </w:t>
      </w:r>
    </w:p>
    <w:p w14:paraId="39F848AB" w14:textId="77777777" w:rsidR="00E4763E" w:rsidRDefault="00E4763E" w:rsidP="006B7037">
      <w:pPr>
        <w:pStyle w:val="ListParagraph"/>
        <w:numPr>
          <w:ilvl w:val="0"/>
          <w:numId w:val="7"/>
        </w:numPr>
        <w:spacing w:after="160"/>
      </w:pPr>
      <w:r>
        <w:t xml:space="preserve">What patterns do you notice in </w:t>
      </w:r>
      <w:proofErr w:type="gramStart"/>
      <w:r>
        <w:t>all of</w:t>
      </w:r>
      <w:proofErr w:type="gramEnd"/>
      <w:r>
        <w:t xml:space="preserve"> the prairies?</w:t>
      </w:r>
    </w:p>
    <w:p w14:paraId="0508AD0E" w14:textId="77777777" w:rsidR="00E4763E" w:rsidRDefault="00E4763E" w:rsidP="006B7037">
      <w:pPr>
        <w:pStyle w:val="ListParagraph"/>
        <w:numPr>
          <w:ilvl w:val="0"/>
          <w:numId w:val="7"/>
        </w:numPr>
        <w:spacing w:after="160"/>
      </w:pPr>
      <w:r>
        <w:t>What similarities and differences did you observe when you compare the prairie ecosystems to the other ecosystems (ocean, forest, and desert)?</w:t>
      </w:r>
    </w:p>
    <w:p w14:paraId="38E398E6" w14:textId="77777777" w:rsidR="00E4763E" w:rsidRDefault="00E4763E" w:rsidP="00E4763E">
      <w:pPr>
        <w:pStyle w:val="ListParagraph"/>
        <w:spacing w:after="160"/>
        <w:ind w:left="1080"/>
      </w:pPr>
    </w:p>
    <w:p w14:paraId="0E6D8CD8" w14:textId="77777777" w:rsidR="00E4763E" w:rsidRDefault="00E4763E" w:rsidP="00E4763E">
      <w:pPr>
        <w:pStyle w:val="ListParagraph"/>
        <w:spacing w:after="160"/>
        <w:ind w:left="360"/>
      </w:pPr>
      <w:r>
        <w:t xml:space="preserve">Have students share their ideas. As a whole class, come to a consensus about several features that all prairies share: </w:t>
      </w:r>
    </w:p>
    <w:p w14:paraId="1BC0F36B" w14:textId="0F1544E8" w:rsidR="00E4763E" w:rsidRDefault="00442C39" w:rsidP="006B7037">
      <w:pPr>
        <w:pStyle w:val="ListParagraph"/>
        <w:numPr>
          <w:ilvl w:val="0"/>
          <w:numId w:val="7"/>
        </w:numPr>
        <w:spacing w:after="160"/>
      </w:pPr>
      <w:r>
        <w:t>Prairies</w:t>
      </w:r>
      <w:r w:rsidR="00E4763E">
        <w:t xml:space="preserve"> have lots of grass, lots of sun, few trees, few water features</w:t>
      </w:r>
    </w:p>
    <w:p w14:paraId="54470525" w14:textId="77777777" w:rsidR="00E4763E" w:rsidRPr="00307AED" w:rsidRDefault="00E4763E" w:rsidP="00E4763E">
      <w:pPr>
        <w:pStyle w:val="ListParagraph"/>
        <w:spacing w:after="160"/>
        <w:ind w:left="360"/>
      </w:pPr>
    </w:p>
    <w:p w14:paraId="439D3BE6" w14:textId="77777777" w:rsidR="00E4763E" w:rsidRDefault="00E4763E" w:rsidP="006B7037">
      <w:pPr>
        <w:pStyle w:val="ListParagraph"/>
        <w:numPr>
          <w:ilvl w:val="0"/>
          <w:numId w:val="6"/>
        </w:numPr>
        <w:spacing w:after="160"/>
        <w:rPr>
          <w:b/>
        </w:rPr>
      </w:pPr>
      <w:r>
        <w:rPr>
          <w:b/>
        </w:rPr>
        <w:t xml:space="preserve">Help students to explore the diversity of plants and animals (beyond grasses) that live in prairies. </w:t>
      </w:r>
    </w:p>
    <w:p w14:paraId="020FD022" w14:textId="77777777" w:rsidR="00E4763E" w:rsidRDefault="00E4763E" w:rsidP="00E4763E">
      <w:pPr>
        <w:spacing w:after="160"/>
        <w:ind w:left="360"/>
      </w:pPr>
      <w:r>
        <w:t xml:space="preserve">Play a video of photographs taken by Chris Helzer, director of science for the Nature Conservancy in Nebraska: </w:t>
      </w:r>
      <w:hyperlink r:id="rId49" w:history="1">
        <w:r w:rsidRPr="00A2548D">
          <w:rPr>
            <w:rStyle w:val="Hyperlink"/>
          </w:rPr>
          <w:t>https://youtu.be/xsk5TdnVg0U</w:t>
        </w:r>
      </w:hyperlink>
      <w:r>
        <w:t>. This video shows just a fraction of diversity of wildflowers and animals that are important components of prairies.</w:t>
      </w:r>
    </w:p>
    <w:p w14:paraId="33B05935" w14:textId="77777777" w:rsidR="00E4763E" w:rsidRDefault="00E4763E" w:rsidP="00E4763E">
      <w:pPr>
        <w:spacing w:after="160"/>
        <w:ind w:left="360"/>
      </w:pPr>
      <w:r>
        <w:t xml:space="preserve">Ask students to focus on observing all the living and non-living things Chris saw in a square meter of prairie in Nebraska. </w:t>
      </w:r>
    </w:p>
    <w:p w14:paraId="0F5B0A38" w14:textId="77777777" w:rsidR="00E4763E" w:rsidRPr="005E45B3" w:rsidRDefault="00E4763E" w:rsidP="006B7037">
      <w:pPr>
        <w:pStyle w:val="ListParagraph"/>
        <w:numPr>
          <w:ilvl w:val="0"/>
          <w:numId w:val="6"/>
        </w:numPr>
        <w:spacing w:after="160"/>
        <w:rPr>
          <w:b/>
        </w:rPr>
      </w:pPr>
      <w:r>
        <w:rPr>
          <w:b/>
        </w:rPr>
        <w:t>Based on the videos and pictures they have viewed, have students c</w:t>
      </w:r>
      <w:r w:rsidRPr="005E45B3">
        <w:rPr>
          <w:b/>
        </w:rPr>
        <w:t>reate a list of li</w:t>
      </w:r>
      <w:r>
        <w:rPr>
          <w:b/>
        </w:rPr>
        <w:t>ving and non-living things found in the prairie.</w:t>
      </w:r>
    </w:p>
    <w:p w14:paraId="32A3C728" w14:textId="77777777" w:rsidR="00E4763E" w:rsidRDefault="00E4763E" w:rsidP="006B7037">
      <w:pPr>
        <w:pStyle w:val="ListParagraph"/>
        <w:numPr>
          <w:ilvl w:val="1"/>
          <w:numId w:val="6"/>
        </w:numPr>
        <w:spacing w:after="160"/>
      </w:pPr>
      <w:r>
        <w:t xml:space="preserve">Discuss: </w:t>
      </w:r>
    </w:p>
    <w:p w14:paraId="501C27F1" w14:textId="77777777" w:rsidR="00E4763E" w:rsidRDefault="00E4763E" w:rsidP="006B7037">
      <w:pPr>
        <w:pStyle w:val="ListParagraph"/>
        <w:numPr>
          <w:ilvl w:val="2"/>
          <w:numId w:val="6"/>
        </w:numPr>
        <w:spacing w:after="160"/>
      </w:pPr>
      <w:r>
        <w:t>Was the prairie only full of grasses? What else did you observe?</w:t>
      </w:r>
    </w:p>
    <w:p w14:paraId="63351D4B" w14:textId="431483A0" w:rsidR="00E4763E" w:rsidRDefault="00E4763E" w:rsidP="006B7037">
      <w:pPr>
        <w:pStyle w:val="ListParagraph"/>
        <w:numPr>
          <w:ilvl w:val="3"/>
          <w:numId w:val="6"/>
        </w:numPr>
        <w:spacing w:after="160"/>
      </w:pPr>
      <w:r>
        <w:t xml:space="preserve">The prairie is full of colors and wildlife. The video showed animals and lots of wildflowers also called forbs. </w:t>
      </w:r>
    </w:p>
    <w:p w14:paraId="050A62E0" w14:textId="2E887BB6" w:rsidR="00993BED" w:rsidRDefault="00993BED" w:rsidP="006B7037">
      <w:pPr>
        <w:pStyle w:val="ListParagraph"/>
        <w:numPr>
          <w:ilvl w:val="2"/>
          <w:numId w:val="6"/>
        </w:numPr>
        <w:spacing w:after="160"/>
      </w:pPr>
      <w:r>
        <w:t>Why do you think you saw so many insects in the prairie?</w:t>
      </w:r>
    </w:p>
    <w:p w14:paraId="44FECBCF" w14:textId="38F632E4" w:rsidR="00993BED" w:rsidRPr="00632311" w:rsidRDefault="003C44B3" w:rsidP="006B7037">
      <w:pPr>
        <w:pStyle w:val="ListParagraph"/>
        <w:numPr>
          <w:ilvl w:val="3"/>
          <w:numId w:val="6"/>
        </w:numPr>
        <w:spacing w:after="160"/>
      </w:pPr>
      <w:r>
        <w:t>The prairie can be a good habitat for many insects. It provides necessary food, space, shelter, and water for these animals.</w:t>
      </w:r>
    </w:p>
    <w:p w14:paraId="07B1B0CC" w14:textId="77777777" w:rsidR="00E4763E" w:rsidRPr="0098119D" w:rsidRDefault="00E4763E" w:rsidP="00E4763E">
      <w:pPr>
        <w:spacing w:after="160"/>
        <w:rPr>
          <w:color w:val="C00000"/>
        </w:rPr>
      </w:pPr>
      <w:r w:rsidRPr="0098119D">
        <w:rPr>
          <w:color w:val="C00000"/>
        </w:rPr>
        <w:t>Explain</w:t>
      </w:r>
    </w:p>
    <w:p w14:paraId="46D840D3" w14:textId="77777777" w:rsidR="00E4763E" w:rsidRDefault="00E4763E" w:rsidP="006B7037">
      <w:pPr>
        <w:pStyle w:val="ListParagraph"/>
        <w:numPr>
          <w:ilvl w:val="0"/>
          <w:numId w:val="6"/>
        </w:numPr>
        <w:spacing w:after="160"/>
        <w:rPr>
          <w:b/>
        </w:rPr>
      </w:pPr>
      <w:r>
        <w:rPr>
          <w:b/>
        </w:rPr>
        <w:t>Ask students to revise or draw another picture of a prairie based on what they have learned.</w:t>
      </w:r>
    </w:p>
    <w:p w14:paraId="713BB9C3" w14:textId="77777777" w:rsidR="00E4763E" w:rsidRPr="00147B48" w:rsidRDefault="00E4763E" w:rsidP="00E4763E">
      <w:pPr>
        <w:pStyle w:val="ListParagraph"/>
        <w:spacing w:after="160"/>
        <w:ind w:left="360"/>
      </w:pPr>
      <w:r w:rsidRPr="00147B48">
        <w:t>Discuss:</w:t>
      </w:r>
    </w:p>
    <w:p w14:paraId="1B526940" w14:textId="77777777" w:rsidR="00E4763E" w:rsidRPr="00147B48" w:rsidRDefault="00E4763E" w:rsidP="006B7037">
      <w:pPr>
        <w:pStyle w:val="ListParagraph"/>
        <w:numPr>
          <w:ilvl w:val="1"/>
          <w:numId w:val="6"/>
        </w:numPr>
        <w:spacing w:after="160"/>
      </w:pPr>
      <w:r>
        <w:t>Look back at your drawing of the perfect prairie. W</w:t>
      </w:r>
      <w:r w:rsidRPr="00147B48">
        <w:t>ould you change anything about your drawing?</w:t>
      </w:r>
    </w:p>
    <w:p w14:paraId="439C7605" w14:textId="77777777" w:rsidR="00E4763E" w:rsidRDefault="00E4763E" w:rsidP="006B7037">
      <w:pPr>
        <w:pStyle w:val="ListParagraph"/>
        <w:numPr>
          <w:ilvl w:val="1"/>
          <w:numId w:val="6"/>
        </w:numPr>
        <w:spacing w:after="160"/>
      </w:pPr>
      <w:r>
        <w:t>Are there any</w:t>
      </w:r>
      <w:r w:rsidRPr="00147B48">
        <w:t xml:space="preserve"> plants or animals you would like to add?</w:t>
      </w:r>
    </w:p>
    <w:p w14:paraId="64687960" w14:textId="77777777" w:rsidR="00E4763E" w:rsidRDefault="00E4763E" w:rsidP="00E4763E">
      <w:pPr>
        <w:pStyle w:val="ListParagraph"/>
        <w:spacing w:after="160"/>
        <w:ind w:left="360"/>
      </w:pPr>
    </w:p>
    <w:p w14:paraId="170556BB" w14:textId="6BF035F5" w:rsidR="00E4763E" w:rsidRDefault="00E4763E" w:rsidP="00E4763E">
      <w:pPr>
        <w:pStyle w:val="ListParagraph"/>
        <w:spacing w:after="160"/>
        <w:ind w:left="360"/>
      </w:pPr>
      <w:r>
        <w:t xml:space="preserve">Give students time to revise or redraw their </w:t>
      </w:r>
      <w:r w:rsidR="003C44B3">
        <w:t>perfect</w:t>
      </w:r>
      <w:r>
        <w:t xml:space="preserve"> prairie adding plants and animals that they may have missed in their first drawing.</w:t>
      </w:r>
    </w:p>
    <w:p w14:paraId="42DD0B44" w14:textId="77777777" w:rsidR="00E4763E" w:rsidRDefault="00E4763E" w:rsidP="00E4763E">
      <w:pPr>
        <w:pStyle w:val="ListParagraph"/>
        <w:spacing w:after="160"/>
        <w:ind w:left="360"/>
      </w:pPr>
    </w:p>
    <w:p w14:paraId="74647B34" w14:textId="7870BFE0" w:rsidR="00E4763E" w:rsidRPr="004B4395" w:rsidRDefault="00E4763E" w:rsidP="004B4395">
      <w:pPr>
        <w:pStyle w:val="ListParagraph"/>
        <w:spacing w:after="160"/>
        <w:ind w:left="360"/>
      </w:pPr>
      <w:r>
        <w:t>Reflect: How did you</w:t>
      </w:r>
      <w:r w:rsidR="00644CBA">
        <w:t>r</w:t>
      </w:r>
      <w:r>
        <w:t xml:space="preserve"> drawing change? What did you add to your </w:t>
      </w:r>
      <w:r w:rsidR="00993BED">
        <w:t>perfect</w:t>
      </w:r>
      <w:r>
        <w:t xml:space="preserve"> prairie?</w:t>
      </w:r>
      <w:r>
        <w:br w:type="page"/>
      </w:r>
    </w:p>
    <w:tbl>
      <w:tblPr>
        <w:tblStyle w:val="TableGrid"/>
        <w:tblW w:w="9792" w:type="dxa"/>
        <w:tblLayout w:type="fixed"/>
        <w:tblLook w:val="04A0" w:firstRow="1" w:lastRow="0" w:firstColumn="1" w:lastColumn="0" w:noHBand="0" w:noVBand="1"/>
      </w:tblPr>
      <w:tblGrid>
        <w:gridCol w:w="4896"/>
        <w:gridCol w:w="4896"/>
      </w:tblGrid>
      <w:tr w:rsidR="00863E9D" w14:paraId="3F26C083" w14:textId="77777777" w:rsidTr="00863E9D">
        <w:trPr>
          <w:trHeight w:val="6336"/>
        </w:trPr>
        <w:tc>
          <w:tcPr>
            <w:tcW w:w="4896" w:type="dxa"/>
            <w:tcBorders>
              <w:top w:val="dashed" w:sz="4" w:space="0" w:color="auto"/>
              <w:left w:val="dashed" w:sz="4" w:space="0" w:color="auto"/>
              <w:bottom w:val="single" w:sz="4" w:space="0" w:color="auto"/>
              <w:right w:val="dashed" w:sz="4" w:space="0" w:color="auto"/>
            </w:tcBorders>
            <w:vAlign w:val="center"/>
          </w:tcPr>
          <w:p w14:paraId="4DD75F6B" w14:textId="0849E210" w:rsidR="00E4763E" w:rsidRPr="00B4250D" w:rsidRDefault="00E4763E" w:rsidP="0094328C">
            <w:pPr>
              <w:spacing w:after="160"/>
              <w:jc w:val="right"/>
              <w:rPr>
                <w:rFonts w:ascii="URWGroteskMed" w:hAnsi="URWGroteskMed"/>
              </w:rPr>
            </w:pPr>
            <w:r w:rsidRPr="00B4250D">
              <w:rPr>
                <w:rFonts w:ascii="URWGroteskMed" w:hAnsi="URWGroteskMed"/>
                <w:noProof/>
              </w:rPr>
              <w:lastRenderedPageBreak/>
              <mc:AlternateContent>
                <mc:Choice Requires="wps">
                  <w:drawing>
                    <wp:anchor distT="45720" distB="45720" distL="114300" distR="114300" simplePos="0" relativeHeight="251634176" behindDoc="0" locked="0" layoutInCell="1" allowOverlap="1" wp14:anchorId="3E6AD0A6" wp14:editId="5AD87C06">
                      <wp:simplePos x="0" y="0"/>
                      <wp:positionH relativeFrom="column">
                        <wp:posOffset>-890270</wp:posOffset>
                      </wp:positionH>
                      <wp:positionV relativeFrom="paragraph">
                        <wp:posOffset>1272159</wp:posOffset>
                      </wp:positionV>
                      <wp:extent cx="3106611" cy="14046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06611" cy="1404620"/>
                              </a:xfrm>
                              <a:prstGeom prst="rect">
                                <a:avLst/>
                              </a:prstGeom>
                              <a:noFill/>
                              <a:ln w="9525">
                                <a:noFill/>
                                <a:miter lim="800000"/>
                                <a:headEnd/>
                                <a:tailEnd/>
                              </a:ln>
                            </wps:spPr>
                            <wps:txbx>
                              <w:txbxContent>
                                <w:p w14:paraId="4E5A182F" w14:textId="77777777" w:rsidR="00D31352" w:rsidRPr="00297990" w:rsidRDefault="00D31352" w:rsidP="00E4763E">
                                  <w:pPr>
                                    <w:jc w:val="center"/>
                                    <w:rPr>
                                      <w:rFonts w:ascii="URWGroteskMed" w:hAnsi="URWGroteskMed"/>
                                      <w:sz w:val="48"/>
                                    </w:rPr>
                                  </w:pPr>
                                  <w:r w:rsidRPr="00297990">
                                    <w:rPr>
                                      <w:rFonts w:ascii="URWGroteskMed" w:hAnsi="URWGroteskMed"/>
                                      <w:sz w:val="48"/>
                                    </w:rPr>
                                    <w:t>Tallgrass Prairie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6AD0A6" id="_x0000_s1028" type="#_x0000_t202" style="position:absolute;left:0;text-align:left;margin-left:-70.1pt;margin-top:100.15pt;width:244.6pt;height:110.6pt;rotation:-90;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" filled="f" stroked="f">
                      <v:textbox style="mso-fit-shape-to-text:t">
                        <w:txbxContent>
                          <w:p w14:paraId="4E5A182F" w14:textId="77777777" w:rsidR="00D31352" w:rsidRPr="00297990" w:rsidRDefault="00D31352" w:rsidP="00E4763E">
                            <w:pPr>
                              <w:jc w:val="center"/>
                              <w:rPr>
                                <w:rFonts w:ascii="URWGroteskMed" w:hAnsi="URWGroteskMed"/>
                                <w:sz w:val="48"/>
                              </w:rPr>
                            </w:pPr>
                            <w:r w:rsidRPr="00297990">
                              <w:rPr>
                                <w:rFonts w:ascii="URWGroteskMed" w:hAnsi="URWGroteskMed"/>
                                <w:sz w:val="48"/>
                              </w:rPr>
                              <w:t>Tallgrass Prairie</w:t>
                            </w:r>
                          </w:p>
                        </w:txbxContent>
                      </v:textbox>
                    </v:shape>
                  </w:pict>
                </mc:Fallback>
              </mc:AlternateContent>
            </w:r>
            <w:r w:rsidRPr="00B4250D">
              <w:rPr>
                <w:rFonts w:ascii="URWGroteskMed" w:hAnsi="URWGroteskMed"/>
                <w:noProof/>
              </w:rPr>
              <w:drawing>
                <wp:inline distT="0" distB="0" distL="0" distR="0" wp14:anchorId="203D4EB1" wp14:editId="6B009D09">
                  <wp:extent cx="3916167" cy="2412527"/>
                  <wp:effectExtent l="8890" t="0" r="0" b="0"/>
                  <wp:docPr id="5" name="Picture 5" descr="C:\Users\eingram3\Box\Science Literacy\Projects\Milkweed in the classroom\Images\Buffalo at Konza Prai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ngram3\Box\Science Literacy\Projects\Milkweed in the classroom\Images\Buffalo at Konza Prairi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3935612" cy="2424506"/>
                          </a:xfrm>
                          <a:prstGeom prst="rect">
                            <a:avLst/>
                          </a:prstGeom>
                          <a:noFill/>
                          <a:ln>
                            <a:noFill/>
                          </a:ln>
                        </pic:spPr>
                      </pic:pic>
                    </a:graphicData>
                  </a:graphic>
                </wp:inline>
              </w:drawing>
            </w:r>
          </w:p>
        </w:tc>
        <w:tc>
          <w:tcPr>
            <w:tcW w:w="4896" w:type="dxa"/>
            <w:tcBorders>
              <w:top w:val="dashed" w:sz="4" w:space="0" w:color="auto"/>
              <w:left w:val="dashed" w:sz="4" w:space="0" w:color="auto"/>
              <w:bottom w:val="single" w:sz="4" w:space="0" w:color="auto"/>
              <w:right w:val="dashed" w:sz="4" w:space="0" w:color="auto"/>
            </w:tcBorders>
            <w:vAlign w:val="center"/>
          </w:tcPr>
          <w:p w14:paraId="5A746A81" w14:textId="5064CE96" w:rsidR="00E4763E" w:rsidRPr="00B4250D" w:rsidRDefault="0094328C" w:rsidP="0094328C">
            <w:pPr>
              <w:spacing w:after="160"/>
              <w:jc w:val="right"/>
              <w:rPr>
                <w:rFonts w:ascii="URWGroteskMed" w:hAnsi="URWGroteskMed"/>
              </w:rPr>
            </w:pPr>
            <w:r w:rsidRPr="00B4250D">
              <w:rPr>
                <w:rFonts w:ascii="URWGroteskMed" w:hAnsi="URWGroteskMed"/>
                <w:noProof/>
              </w:rPr>
              <mc:AlternateContent>
                <mc:Choice Requires="wps">
                  <w:drawing>
                    <wp:anchor distT="45720" distB="45720" distL="114300" distR="114300" simplePos="0" relativeHeight="251640320" behindDoc="0" locked="0" layoutInCell="1" allowOverlap="1" wp14:anchorId="1F4664D5" wp14:editId="68D43097">
                      <wp:simplePos x="0" y="0"/>
                      <wp:positionH relativeFrom="column">
                        <wp:posOffset>-883285</wp:posOffset>
                      </wp:positionH>
                      <wp:positionV relativeFrom="paragraph">
                        <wp:posOffset>1322070</wp:posOffset>
                      </wp:positionV>
                      <wp:extent cx="3106420" cy="14046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06420" cy="1404620"/>
                              </a:xfrm>
                              <a:prstGeom prst="rect">
                                <a:avLst/>
                              </a:prstGeom>
                              <a:noFill/>
                              <a:ln w="9525">
                                <a:noFill/>
                                <a:miter lim="800000"/>
                                <a:headEnd/>
                                <a:tailEnd/>
                              </a:ln>
                            </wps:spPr>
                            <wps:txbx>
                              <w:txbxContent>
                                <w:p w14:paraId="3C70CC4A" w14:textId="77777777" w:rsidR="00D31352" w:rsidRPr="00297990" w:rsidRDefault="00D31352" w:rsidP="00E4763E">
                                  <w:pPr>
                                    <w:jc w:val="center"/>
                                    <w:rPr>
                                      <w:rFonts w:ascii="URWGroteskMed" w:hAnsi="URWGroteskMed"/>
                                      <w:sz w:val="48"/>
                                    </w:rPr>
                                  </w:pPr>
                                  <w:r>
                                    <w:rPr>
                                      <w:rFonts w:ascii="URWGroteskMed" w:hAnsi="URWGroteskMed"/>
                                      <w:sz w:val="48"/>
                                    </w:rPr>
                                    <w:t>Short</w:t>
                                  </w:r>
                                  <w:r w:rsidRPr="00297990">
                                    <w:rPr>
                                      <w:rFonts w:ascii="URWGroteskMed" w:hAnsi="URWGroteskMed"/>
                                      <w:sz w:val="48"/>
                                    </w:rPr>
                                    <w:t>grass Prairie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4664D5" id="_x0000_s1029" type="#_x0000_t202" style="position:absolute;left:0;text-align:left;margin-left:-69.55pt;margin-top:104.1pt;width:244.6pt;height:110.6pt;rotation:-90;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" filled="f" stroked="f">
                      <v:textbox style="mso-fit-shape-to-text:t">
                        <w:txbxContent>
                          <w:p w14:paraId="3C70CC4A" w14:textId="77777777" w:rsidR="00D31352" w:rsidRPr="00297990" w:rsidRDefault="00D31352" w:rsidP="00E4763E">
                            <w:pPr>
                              <w:jc w:val="center"/>
                              <w:rPr>
                                <w:rFonts w:ascii="URWGroteskMed" w:hAnsi="URWGroteskMed"/>
                                <w:sz w:val="48"/>
                              </w:rPr>
                            </w:pPr>
                            <w:r>
                              <w:rPr>
                                <w:rFonts w:ascii="URWGroteskMed" w:hAnsi="URWGroteskMed"/>
                                <w:sz w:val="48"/>
                              </w:rPr>
                              <w:t>Short</w:t>
                            </w:r>
                            <w:r w:rsidRPr="00297990">
                              <w:rPr>
                                <w:rFonts w:ascii="URWGroteskMed" w:hAnsi="URWGroteskMed"/>
                                <w:sz w:val="48"/>
                              </w:rPr>
                              <w:t>grass Prairie</w:t>
                            </w:r>
                          </w:p>
                        </w:txbxContent>
                      </v:textbox>
                    </v:shape>
                  </w:pict>
                </mc:Fallback>
              </mc:AlternateContent>
            </w:r>
            <w:r w:rsidR="00E4763E" w:rsidRPr="00B4250D">
              <w:rPr>
                <w:rFonts w:ascii="URWGroteskMed" w:hAnsi="URWGroteskMed"/>
                <w:noProof/>
              </w:rPr>
              <mc:AlternateContent>
                <mc:Choice Requires="wps">
                  <w:drawing>
                    <wp:anchor distT="45720" distB="45720" distL="114300" distR="114300" simplePos="0" relativeHeight="251637248" behindDoc="0" locked="0" layoutInCell="1" allowOverlap="1" wp14:anchorId="11956014" wp14:editId="2A9391D8">
                      <wp:simplePos x="0" y="0"/>
                      <wp:positionH relativeFrom="column">
                        <wp:posOffset>-831596</wp:posOffset>
                      </wp:positionH>
                      <wp:positionV relativeFrom="paragraph">
                        <wp:posOffset>1694815</wp:posOffset>
                      </wp:positionV>
                      <wp:extent cx="3106611" cy="14046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06611" cy="1404620"/>
                              </a:xfrm>
                              <a:prstGeom prst="rect">
                                <a:avLst/>
                              </a:prstGeom>
                              <a:noFill/>
                              <a:ln w="9525">
                                <a:noFill/>
                                <a:miter lim="800000"/>
                                <a:headEnd/>
                                <a:tailEnd/>
                              </a:ln>
                            </wps:spPr>
                            <wps:txbx>
                              <w:txbxContent>
                                <w:p w14:paraId="715EB317" w14:textId="77777777" w:rsidR="00D31352" w:rsidRPr="00297990" w:rsidRDefault="00D31352" w:rsidP="00E4763E">
                                  <w:pPr>
                                    <w:jc w:val="center"/>
                                    <w:rPr>
                                      <w:rFonts w:ascii="URWGroteskMed" w:hAnsi="URWGroteskMed"/>
                                      <w:sz w:val="4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1956014" id="_x0000_s1030" type="#_x0000_t202" style="position:absolute;left:0;text-align:left;margin-left:-65.5pt;margin-top:133.45pt;width:244.6pt;height:110.6pt;rotation:-90;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" filled="f" stroked="f">
                      <v:textbox style="mso-fit-shape-to-text:t">
                        <w:txbxContent>
                          <w:p w14:paraId="715EB317" w14:textId="77777777" w:rsidR="00D31352" w:rsidRPr="00297990" w:rsidRDefault="00D31352" w:rsidP="00E4763E">
                            <w:pPr>
                              <w:jc w:val="center"/>
                              <w:rPr>
                                <w:rFonts w:ascii="URWGroteskMed" w:hAnsi="URWGroteskMed"/>
                                <w:sz w:val="48"/>
                              </w:rPr>
                            </w:pPr>
                          </w:p>
                        </w:txbxContent>
                      </v:textbox>
                    </v:shape>
                  </w:pict>
                </mc:Fallback>
              </mc:AlternateContent>
            </w:r>
            <w:r w:rsidR="00E4763E" w:rsidRPr="00B4250D">
              <w:rPr>
                <w:rFonts w:ascii="URWGroteskMed" w:hAnsi="URWGroteskMed"/>
                <w:noProof/>
              </w:rPr>
              <w:t xml:space="preserve"> </w:t>
            </w:r>
            <w:r w:rsidR="00E4763E" w:rsidRPr="00B4250D">
              <w:rPr>
                <w:rFonts w:ascii="URWGroteskMed" w:hAnsi="URWGroteskMed"/>
                <w:noProof/>
              </w:rPr>
              <w:drawing>
                <wp:inline distT="0" distB="0" distL="0" distR="0" wp14:anchorId="7A4ED63E" wp14:editId="3D7E135E">
                  <wp:extent cx="3953590" cy="2516190"/>
                  <wp:effectExtent l="0" t="5080" r="3810" b="3810"/>
                  <wp:docPr id="4100" name="Picture 7" descr="132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7" descr="13240b"/>
                          <pic:cNvPicPr>
                            <a:picLocks noChangeAspect="1" noChangeArrowheads="1"/>
                          </pic:cNvPicPr>
                        </pic:nvPicPr>
                        <pic:blipFill>
                          <a:blip r:embed="rId51">
                            <a:lum bright="12000" contrast="-6000"/>
                            <a:extLst>
                              <a:ext uri="{28A0092B-C50C-407E-A947-70E740481C1C}">
                                <a14:useLocalDpi xmlns:a14="http://schemas.microsoft.com/office/drawing/2010/main" val="0"/>
                              </a:ext>
                            </a:extLst>
                          </a:blip>
                          <a:srcRect/>
                          <a:stretch>
                            <a:fillRect/>
                          </a:stretch>
                        </pic:blipFill>
                        <pic:spPr bwMode="auto">
                          <a:xfrm rot="16200000">
                            <a:off x="0" y="0"/>
                            <a:ext cx="3981989" cy="2534264"/>
                          </a:xfrm>
                          <a:prstGeom prst="rect">
                            <a:avLst/>
                          </a:prstGeom>
                          <a:noFill/>
                          <a:ln>
                            <a:noFill/>
                          </a:ln>
                        </pic:spPr>
                      </pic:pic>
                    </a:graphicData>
                  </a:graphic>
                </wp:inline>
              </w:drawing>
            </w:r>
          </w:p>
        </w:tc>
      </w:tr>
      <w:tr w:rsidR="00863E9D" w14:paraId="183D69E7" w14:textId="77777777" w:rsidTr="00863E9D">
        <w:trPr>
          <w:cantSplit/>
          <w:trHeight w:val="6336"/>
        </w:trPr>
        <w:tc>
          <w:tcPr>
            <w:tcW w:w="4896" w:type="dxa"/>
            <w:tcBorders>
              <w:top w:val="single" w:sz="4" w:space="0" w:color="auto"/>
              <w:left w:val="dashed" w:sz="4" w:space="0" w:color="auto"/>
              <w:right w:val="dashed" w:sz="4" w:space="0" w:color="auto"/>
            </w:tcBorders>
            <w:textDirection w:val="btLr"/>
          </w:tcPr>
          <w:p w14:paraId="0DA58319" w14:textId="77777777" w:rsidR="00B4250D" w:rsidRPr="00644CBA" w:rsidRDefault="00B4250D" w:rsidP="00863E9D">
            <w:pPr>
              <w:spacing w:after="160"/>
              <w:ind w:left="113" w:right="113"/>
              <w:jc w:val="center"/>
              <w:rPr>
                <w:rFonts w:ascii="URWGroteskMed" w:hAnsi="URWGroteskMed"/>
                <w:sz w:val="40"/>
              </w:rPr>
            </w:pPr>
            <w:r w:rsidRPr="00644CBA">
              <w:rPr>
                <w:rFonts w:ascii="URWGroteskMed" w:hAnsi="URWGroteskMed"/>
                <w:sz w:val="40"/>
              </w:rPr>
              <w:t>Tallgrass Prairie</w:t>
            </w:r>
          </w:p>
          <w:p w14:paraId="096A2C6C" w14:textId="525F927F" w:rsidR="00923FFE" w:rsidRDefault="00923FFE" w:rsidP="00863E9D">
            <w:pPr>
              <w:spacing w:after="160"/>
              <w:ind w:left="113" w:right="113"/>
              <w:jc w:val="center"/>
              <w:rPr>
                <w:rFonts w:ascii="URWGroteskMed" w:hAnsi="URWGroteskMed"/>
                <w:sz w:val="24"/>
                <w:szCs w:val="24"/>
              </w:rPr>
            </w:pPr>
            <w:r>
              <w:rPr>
                <w:rFonts w:ascii="URWGroteskMed" w:hAnsi="URWGroteskMed"/>
                <w:sz w:val="24"/>
                <w:szCs w:val="24"/>
              </w:rPr>
              <w:t xml:space="preserve">Temperatures: </w:t>
            </w:r>
            <w:r w:rsidRPr="00923FFE">
              <w:rPr>
                <w:sz w:val="24"/>
                <w:szCs w:val="24"/>
              </w:rPr>
              <w:t>Hot summers, cold winters</w:t>
            </w:r>
          </w:p>
          <w:p w14:paraId="6E29C841" w14:textId="499F9028" w:rsidR="000B1FF3" w:rsidRPr="000E7DD2" w:rsidRDefault="00D27AAF" w:rsidP="00863E9D">
            <w:pPr>
              <w:spacing w:after="160"/>
              <w:ind w:left="113" w:right="113"/>
              <w:jc w:val="center"/>
              <w:rPr>
                <w:rFonts w:ascii="URWGroteskMed" w:hAnsi="URWGroteskMed"/>
                <w:sz w:val="24"/>
                <w:szCs w:val="24"/>
              </w:rPr>
            </w:pPr>
            <w:r w:rsidRPr="000E7DD2">
              <w:rPr>
                <w:rFonts w:ascii="URWGroteskMed" w:hAnsi="URWGroteskMed"/>
                <w:sz w:val="24"/>
                <w:szCs w:val="24"/>
              </w:rPr>
              <w:t xml:space="preserve">Average </w:t>
            </w:r>
            <w:r w:rsidR="000B1FF3" w:rsidRPr="000E7DD2">
              <w:rPr>
                <w:rFonts w:ascii="URWGroteskMed" w:hAnsi="URWGroteskMed"/>
                <w:sz w:val="24"/>
                <w:szCs w:val="24"/>
              </w:rPr>
              <w:t>Rainfall:</w:t>
            </w:r>
            <w:r w:rsidRPr="000E7DD2">
              <w:rPr>
                <w:rFonts w:ascii="URWGroteskMed" w:hAnsi="URWGroteskMed"/>
                <w:sz w:val="24"/>
                <w:szCs w:val="24"/>
              </w:rPr>
              <w:t xml:space="preserve"> </w:t>
            </w:r>
            <w:r w:rsidRPr="000E7DD2">
              <w:rPr>
                <w:sz w:val="24"/>
                <w:szCs w:val="24"/>
              </w:rPr>
              <w:t>25-36 inches per year</w:t>
            </w:r>
          </w:p>
          <w:p w14:paraId="5B06470F" w14:textId="35F41D34" w:rsidR="00E4763E" w:rsidRPr="000E7DD2" w:rsidRDefault="000B1FF3" w:rsidP="00863E9D">
            <w:pPr>
              <w:spacing w:after="160"/>
              <w:ind w:left="113" w:right="113"/>
              <w:jc w:val="center"/>
              <w:rPr>
                <w:rFonts w:ascii="URWGroteskMed" w:hAnsi="URWGroteskMed"/>
                <w:sz w:val="24"/>
                <w:szCs w:val="24"/>
              </w:rPr>
            </w:pPr>
            <w:r w:rsidRPr="000E7DD2">
              <w:rPr>
                <w:rFonts w:ascii="URWGroteskMed" w:hAnsi="URWGroteskMed"/>
                <w:sz w:val="24"/>
                <w:szCs w:val="24"/>
              </w:rPr>
              <w:t>Plants</w:t>
            </w:r>
            <w:r w:rsidR="00683311" w:rsidRPr="000E7DD2">
              <w:rPr>
                <w:rFonts w:ascii="URWGroteskMed" w:hAnsi="URWGroteskMed"/>
                <w:sz w:val="24"/>
                <w:szCs w:val="24"/>
              </w:rPr>
              <w:t>:</w:t>
            </w:r>
            <w:r w:rsidR="004827E7" w:rsidRPr="000E7DD2">
              <w:rPr>
                <w:rFonts w:ascii="URWGroteskMed" w:hAnsi="URWGroteskMed"/>
                <w:sz w:val="24"/>
                <w:szCs w:val="24"/>
              </w:rPr>
              <w:t xml:space="preserve"> </w:t>
            </w:r>
            <w:r w:rsidR="004827E7" w:rsidRPr="000E7DD2">
              <w:rPr>
                <w:sz w:val="24"/>
                <w:szCs w:val="24"/>
              </w:rPr>
              <w:t>Few trees, many tallgrasses grow here</w:t>
            </w:r>
          </w:p>
          <w:p w14:paraId="4CB43FC6" w14:textId="593BF366" w:rsidR="00683311" w:rsidRPr="00683311" w:rsidRDefault="003A18A4" w:rsidP="00683311">
            <w:pPr>
              <w:spacing w:after="160"/>
              <w:ind w:left="113" w:right="113"/>
              <w:jc w:val="center"/>
              <w:rPr>
                <w:rFonts w:ascii="URWGroteskMed" w:hAnsi="URWGroteskMed"/>
                <w:sz w:val="24"/>
              </w:rPr>
            </w:pPr>
            <w:r w:rsidRPr="000E7DD2">
              <w:rPr>
                <w:rFonts w:ascii="URWGroteskMed" w:hAnsi="URWGroteskMed"/>
                <w:sz w:val="24"/>
                <w:szCs w:val="24"/>
              </w:rPr>
              <w:t xml:space="preserve">Did you know? </w:t>
            </w:r>
            <w:r w:rsidRPr="000E7DD2">
              <w:rPr>
                <w:sz w:val="24"/>
                <w:szCs w:val="24"/>
              </w:rPr>
              <w:t>Many of the grasses found here can grow to be 6 feet tall!</w:t>
            </w:r>
          </w:p>
        </w:tc>
        <w:tc>
          <w:tcPr>
            <w:tcW w:w="4896" w:type="dxa"/>
            <w:tcBorders>
              <w:top w:val="single" w:sz="4" w:space="0" w:color="auto"/>
              <w:left w:val="dashed" w:sz="4" w:space="0" w:color="auto"/>
              <w:right w:val="dashed" w:sz="4" w:space="0" w:color="auto"/>
            </w:tcBorders>
            <w:textDirection w:val="btLr"/>
          </w:tcPr>
          <w:p w14:paraId="03FFBE6E" w14:textId="77777777" w:rsidR="00923FFE" w:rsidRDefault="00B4250D" w:rsidP="00863E9D">
            <w:pPr>
              <w:spacing w:after="160"/>
              <w:ind w:left="113" w:right="113"/>
              <w:jc w:val="center"/>
              <w:rPr>
                <w:rFonts w:ascii="URWGroteskMed" w:hAnsi="URWGroteskMed"/>
                <w:noProof/>
                <w:sz w:val="40"/>
              </w:rPr>
            </w:pPr>
            <w:r w:rsidRPr="00644CBA">
              <w:rPr>
                <w:rFonts w:ascii="URWGroteskMed" w:hAnsi="URWGroteskMed"/>
                <w:noProof/>
                <w:sz w:val="40"/>
              </w:rPr>
              <w:t>Shortgrass Prairie</w:t>
            </w:r>
          </w:p>
          <w:p w14:paraId="5BCD8BB6" w14:textId="1F1545A5" w:rsidR="00923FFE" w:rsidRDefault="00923FFE" w:rsidP="00D27AAF">
            <w:pPr>
              <w:spacing w:after="160"/>
              <w:ind w:left="113" w:right="113"/>
              <w:jc w:val="center"/>
              <w:rPr>
                <w:rFonts w:ascii="URWGroteskMed" w:hAnsi="URWGroteskMed"/>
                <w:sz w:val="24"/>
                <w:szCs w:val="24"/>
              </w:rPr>
            </w:pPr>
            <w:r>
              <w:rPr>
                <w:rFonts w:ascii="URWGroteskMed" w:hAnsi="URWGroteskMed"/>
                <w:sz w:val="24"/>
                <w:szCs w:val="24"/>
              </w:rPr>
              <w:t xml:space="preserve">Temperatures: </w:t>
            </w:r>
            <w:r w:rsidRPr="00923FFE">
              <w:rPr>
                <w:sz w:val="24"/>
                <w:szCs w:val="24"/>
              </w:rPr>
              <w:t>Hot summers, cold winters</w:t>
            </w:r>
          </w:p>
          <w:p w14:paraId="2F7EE49A" w14:textId="7ABDBB76" w:rsidR="00D27AAF" w:rsidRPr="000E7DD2" w:rsidRDefault="00D27AAF" w:rsidP="00D27AAF">
            <w:pPr>
              <w:spacing w:after="160"/>
              <w:ind w:left="113" w:right="113"/>
              <w:jc w:val="center"/>
              <w:rPr>
                <w:sz w:val="24"/>
                <w:szCs w:val="24"/>
              </w:rPr>
            </w:pPr>
            <w:r w:rsidRPr="000E7DD2">
              <w:rPr>
                <w:rFonts w:ascii="URWGroteskMed" w:hAnsi="URWGroteskMed"/>
                <w:sz w:val="24"/>
                <w:szCs w:val="24"/>
              </w:rPr>
              <w:t xml:space="preserve">Average Rainfall: </w:t>
            </w:r>
            <w:r w:rsidRPr="000E7DD2">
              <w:rPr>
                <w:sz w:val="24"/>
                <w:szCs w:val="24"/>
              </w:rPr>
              <w:t>12-17 inches per year</w:t>
            </w:r>
          </w:p>
          <w:p w14:paraId="3214A889" w14:textId="40F9B7BE" w:rsidR="00D27AAF" w:rsidRPr="000E7DD2" w:rsidRDefault="00D27AAF" w:rsidP="00D27AAF">
            <w:pPr>
              <w:spacing w:after="160"/>
              <w:ind w:left="113" w:right="113"/>
              <w:jc w:val="center"/>
              <w:rPr>
                <w:rFonts w:ascii="URWGroteskMed" w:hAnsi="URWGroteskMed"/>
                <w:sz w:val="24"/>
                <w:szCs w:val="24"/>
              </w:rPr>
            </w:pPr>
            <w:r w:rsidRPr="000E7DD2">
              <w:rPr>
                <w:rFonts w:ascii="URWGroteskMed" w:hAnsi="URWGroteskMed"/>
                <w:sz w:val="24"/>
                <w:szCs w:val="24"/>
              </w:rPr>
              <w:t>Plants:</w:t>
            </w:r>
            <w:r w:rsidR="004827E7" w:rsidRPr="000E7DD2">
              <w:rPr>
                <w:rFonts w:ascii="URWGroteskMed" w:hAnsi="URWGroteskMed"/>
                <w:sz w:val="24"/>
                <w:szCs w:val="24"/>
              </w:rPr>
              <w:t xml:space="preserve"> </w:t>
            </w:r>
            <w:r w:rsidR="004827E7" w:rsidRPr="000E7DD2">
              <w:rPr>
                <w:sz w:val="24"/>
                <w:szCs w:val="24"/>
              </w:rPr>
              <w:t>Mostly shortgrass plant species, but also has patches of mixed grasses and areas of wet meadows and tree-filled woodlands along rivers and creeks</w:t>
            </w:r>
          </w:p>
          <w:p w14:paraId="39FF7522" w14:textId="17034A07" w:rsidR="00D27AAF" w:rsidRPr="00644CBA" w:rsidRDefault="003A18A4" w:rsidP="00853AE4">
            <w:pPr>
              <w:spacing w:after="160"/>
              <w:ind w:left="113" w:right="113"/>
              <w:jc w:val="center"/>
              <w:rPr>
                <w:rFonts w:ascii="URWGroteskMed" w:hAnsi="URWGroteskMed"/>
                <w:sz w:val="40"/>
              </w:rPr>
            </w:pPr>
            <w:r w:rsidRPr="000E7DD2">
              <w:rPr>
                <w:rFonts w:ascii="URWGroteskMed" w:hAnsi="URWGroteskMed"/>
                <w:sz w:val="24"/>
                <w:szCs w:val="24"/>
              </w:rPr>
              <w:t xml:space="preserve">Did you know? </w:t>
            </w:r>
            <w:r w:rsidRPr="000E7DD2">
              <w:rPr>
                <w:sz w:val="24"/>
                <w:szCs w:val="24"/>
              </w:rPr>
              <w:t xml:space="preserve">The shortgrass prairie is home to </w:t>
            </w:r>
            <w:r w:rsidR="00853AE4" w:rsidRPr="000E7DD2">
              <w:rPr>
                <w:sz w:val="24"/>
                <w:szCs w:val="24"/>
              </w:rPr>
              <w:t>a state endangered species, Swift Fox</w:t>
            </w:r>
            <w:r w:rsidR="000E7DD2" w:rsidRPr="000E7DD2">
              <w:rPr>
                <w:sz w:val="24"/>
                <w:szCs w:val="24"/>
              </w:rPr>
              <w:t>.</w:t>
            </w:r>
          </w:p>
        </w:tc>
      </w:tr>
      <w:tr w:rsidR="0094328C" w14:paraId="696C3DDA" w14:textId="77777777" w:rsidTr="00863E9D">
        <w:trPr>
          <w:cantSplit/>
          <w:trHeight w:val="6336"/>
        </w:trPr>
        <w:tc>
          <w:tcPr>
            <w:tcW w:w="4896" w:type="dxa"/>
            <w:tcBorders>
              <w:top w:val="dashed" w:sz="4" w:space="0" w:color="auto"/>
              <w:left w:val="dashed" w:sz="4" w:space="0" w:color="auto"/>
              <w:bottom w:val="dashed" w:sz="4" w:space="0" w:color="auto"/>
              <w:right w:val="dashed" w:sz="4" w:space="0" w:color="auto"/>
            </w:tcBorders>
            <w:textDirection w:val="btLr"/>
            <w:vAlign w:val="bottom"/>
          </w:tcPr>
          <w:p w14:paraId="5B3B8391" w14:textId="6F806DD2" w:rsidR="0094328C" w:rsidRPr="00B4250D" w:rsidRDefault="00863E9D" w:rsidP="00863E9D">
            <w:pPr>
              <w:spacing w:after="160"/>
              <w:ind w:left="113" w:right="113"/>
              <w:jc w:val="center"/>
              <w:rPr>
                <w:rFonts w:ascii="URWGroteskMed" w:hAnsi="URWGroteskMed"/>
                <w:noProof/>
              </w:rPr>
            </w:pPr>
            <w:r w:rsidRPr="00B4250D">
              <w:rPr>
                <w:rFonts w:ascii="URWGroteskMed" w:hAnsi="URWGroteskMed"/>
                <w:noProof/>
              </w:rPr>
              <w:lastRenderedPageBreak/>
              <mc:AlternateContent>
                <mc:Choice Requires="wps">
                  <w:drawing>
                    <wp:anchor distT="45720" distB="45720" distL="114300" distR="114300" simplePos="0" relativeHeight="251677184" behindDoc="0" locked="0" layoutInCell="1" allowOverlap="1" wp14:anchorId="515651D2" wp14:editId="25F7292E">
                      <wp:simplePos x="0" y="0"/>
                      <wp:positionH relativeFrom="column">
                        <wp:posOffset>-1302476</wp:posOffset>
                      </wp:positionH>
                      <wp:positionV relativeFrom="paragraph">
                        <wp:posOffset>-2632256</wp:posOffset>
                      </wp:positionV>
                      <wp:extent cx="3106611" cy="14046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06611" cy="1404620"/>
                              </a:xfrm>
                              <a:prstGeom prst="rect">
                                <a:avLst/>
                              </a:prstGeom>
                              <a:noFill/>
                              <a:ln w="9525">
                                <a:noFill/>
                                <a:miter lim="800000"/>
                                <a:headEnd/>
                                <a:tailEnd/>
                              </a:ln>
                            </wps:spPr>
                            <wps:txbx>
                              <w:txbxContent>
                                <w:p w14:paraId="39DC5C0A" w14:textId="77777777" w:rsidR="00D31352" w:rsidRPr="00297990" w:rsidRDefault="00D31352" w:rsidP="00863E9D">
                                  <w:pPr>
                                    <w:jc w:val="center"/>
                                    <w:rPr>
                                      <w:rFonts w:ascii="URWGroteskMed" w:hAnsi="URWGroteskMed"/>
                                      <w:sz w:val="48"/>
                                    </w:rPr>
                                  </w:pPr>
                                  <w:r>
                                    <w:rPr>
                                      <w:rFonts w:ascii="URWGroteskMed" w:hAnsi="URWGroteskMed"/>
                                      <w:sz w:val="48"/>
                                    </w:rPr>
                                    <w:t>Sandhills</w:t>
                                  </w:r>
                                  <w:r w:rsidRPr="00297990">
                                    <w:rPr>
                                      <w:rFonts w:ascii="URWGroteskMed" w:hAnsi="URWGroteskMed"/>
                                      <w:sz w:val="48"/>
                                    </w:rPr>
                                    <w:t xml:space="preserve"> Prairie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5651D2" id="_x0000_s1031" type="#_x0000_t202" style="position:absolute;left:0;text-align:left;margin-left:-102.55pt;margin-top:-207.25pt;width:244.6pt;height:110.6pt;rotation:-90;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" filled="f" stroked="f">
                      <v:textbox style="mso-fit-shape-to-text:t">
                        <w:txbxContent>
                          <w:p w14:paraId="39DC5C0A" w14:textId="77777777" w:rsidR="00D31352" w:rsidRPr="00297990" w:rsidRDefault="00D31352" w:rsidP="00863E9D">
                            <w:pPr>
                              <w:jc w:val="center"/>
                              <w:rPr>
                                <w:rFonts w:ascii="URWGroteskMed" w:hAnsi="URWGroteskMed"/>
                                <w:sz w:val="48"/>
                              </w:rPr>
                            </w:pPr>
                            <w:r>
                              <w:rPr>
                                <w:rFonts w:ascii="URWGroteskMed" w:hAnsi="URWGroteskMed"/>
                                <w:sz w:val="48"/>
                              </w:rPr>
                              <w:t>Sandhills</w:t>
                            </w:r>
                            <w:r w:rsidRPr="00297990">
                              <w:rPr>
                                <w:rFonts w:ascii="URWGroteskMed" w:hAnsi="URWGroteskMed"/>
                                <w:sz w:val="48"/>
                              </w:rPr>
                              <w:t xml:space="preserve"> Prairie</w:t>
                            </w:r>
                          </w:p>
                        </w:txbxContent>
                      </v:textbox>
                    </v:shape>
                  </w:pict>
                </mc:Fallback>
              </mc:AlternateContent>
            </w:r>
            <w:r w:rsidRPr="00B4250D">
              <w:rPr>
                <w:rFonts w:ascii="URWGroteskMed" w:hAnsi="URWGroteskMed"/>
                <w:noProof/>
                <w:sz w:val="48"/>
              </w:rPr>
              <w:drawing>
                <wp:inline distT="0" distB="0" distL="0" distR="0" wp14:anchorId="01A9D66A" wp14:editId="6B935A20">
                  <wp:extent cx="3871399" cy="2423649"/>
                  <wp:effectExtent l="0" t="0" r="0" b="0"/>
                  <wp:docPr id="29" name="Picture 29" descr="C:\Users\eingram3\Box\Science Literacy\Projects\Milkweed in the classroom\Images\Nebraska_Sandhills_NE97_Hooker_Count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ngram3\Box\Science Literacy\Projects\Milkweed in the classroom\Images\Nebraska_Sandhills_NE97_Hooker_County_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3918207" cy="2452953"/>
                          </a:xfrm>
                          <a:prstGeom prst="rect">
                            <a:avLst/>
                          </a:prstGeom>
                          <a:noFill/>
                          <a:ln>
                            <a:noFill/>
                          </a:ln>
                        </pic:spPr>
                      </pic:pic>
                    </a:graphicData>
                  </a:graphic>
                </wp:inline>
              </w:drawing>
            </w:r>
          </w:p>
        </w:tc>
        <w:tc>
          <w:tcPr>
            <w:tcW w:w="4896" w:type="dxa"/>
            <w:tcBorders>
              <w:top w:val="dashed" w:sz="4" w:space="0" w:color="auto"/>
              <w:left w:val="dashed" w:sz="4" w:space="0" w:color="auto"/>
              <w:bottom w:val="dashed" w:sz="4" w:space="0" w:color="auto"/>
              <w:right w:val="dashed" w:sz="4" w:space="0" w:color="auto"/>
            </w:tcBorders>
            <w:textDirection w:val="btLr"/>
            <w:vAlign w:val="bottom"/>
          </w:tcPr>
          <w:p w14:paraId="15333B07" w14:textId="2D020BB9" w:rsidR="0094328C" w:rsidRPr="00B4250D" w:rsidRDefault="00863E9D" w:rsidP="00863E9D">
            <w:pPr>
              <w:spacing w:after="160"/>
              <w:ind w:left="113" w:right="113"/>
              <w:jc w:val="center"/>
              <w:rPr>
                <w:rFonts w:ascii="URWGroteskMed" w:hAnsi="URWGroteskMed"/>
                <w:noProof/>
              </w:rPr>
            </w:pPr>
            <w:r w:rsidRPr="00B4250D">
              <w:rPr>
                <w:rFonts w:ascii="URWGroteskMed" w:hAnsi="URWGroteskMed"/>
                <w:noProof/>
              </w:rPr>
              <mc:AlternateContent>
                <mc:Choice Requires="wps">
                  <w:drawing>
                    <wp:anchor distT="45720" distB="45720" distL="114300" distR="114300" simplePos="0" relativeHeight="251680256" behindDoc="0" locked="0" layoutInCell="1" allowOverlap="1" wp14:anchorId="276B2C57" wp14:editId="4152C234">
                      <wp:simplePos x="0" y="0"/>
                      <wp:positionH relativeFrom="column">
                        <wp:posOffset>-1418590</wp:posOffset>
                      </wp:positionH>
                      <wp:positionV relativeFrom="paragraph">
                        <wp:posOffset>-2668633</wp:posOffset>
                      </wp:positionV>
                      <wp:extent cx="3106611" cy="140462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06611" cy="1404620"/>
                              </a:xfrm>
                              <a:prstGeom prst="rect">
                                <a:avLst/>
                              </a:prstGeom>
                              <a:noFill/>
                              <a:ln w="9525">
                                <a:noFill/>
                                <a:miter lim="800000"/>
                                <a:headEnd/>
                                <a:tailEnd/>
                              </a:ln>
                            </wps:spPr>
                            <wps:txbx>
                              <w:txbxContent>
                                <w:p w14:paraId="1DF3DDD9" w14:textId="77777777" w:rsidR="00D31352" w:rsidRPr="00297990" w:rsidRDefault="00D31352" w:rsidP="00863E9D">
                                  <w:pPr>
                                    <w:jc w:val="center"/>
                                    <w:rPr>
                                      <w:rFonts w:ascii="URWGroteskMed" w:hAnsi="URWGroteskMed"/>
                                      <w:sz w:val="48"/>
                                    </w:rPr>
                                  </w:pPr>
                                  <w:r>
                                    <w:rPr>
                                      <w:rFonts w:ascii="URWGroteskMed" w:hAnsi="URWGroteskMed"/>
                                      <w:sz w:val="48"/>
                                    </w:rPr>
                                    <w:t>Mixedgrass</w:t>
                                  </w:r>
                                  <w:r w:rsidRPr="00297990">
                                    <w:rPr>
                                      <w:rFonts w:ascii="URWGroteskMed" w:hAnsi="URWGroteskMed"/>
                                      <w:sz w:val="48"/>
                                    </w:rPr>
                                    <w:t xml:space="preserve"> Prairie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6B2C57" id="_x0000_s1032" type="#_x0000_t202" style="position:absolute;left:0;text-align:left;margin-left:-111.7pt;margin-top:-210.15pt;width:244.6pt;height:110.6pt;rotation:-90;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" filled="f" stroked="f">
                      <v:textbox style="mso-fit-shape-to-text:t">
                        <w:txbxContent>
                          <w:p w14:paraId="1DF3DDD9" w14:textId="77777777" w:rsidR="00D31352" w:rsidRPr="00297990" w:rsidRDefault="00D31352" w:rsidP="00863E9D">
                            <w:pPr>
                              <w:jc w:val="center"/>
                              <w:rPr>
                                <w:rFonts w:ascii="URWGroteskMed" w:hAnsi="URWGroteskMed"/>
                                <w:sz w:val="48"/>
                              </w:rPr>
                            </w:pPr>
                            <w:r>
                              <w:rPr>
                                <w:rFonts w:ascii="URWGroteskMed" w:hAnsi="URWGroteskMed"/>
                                <w:sz w:val="48"/>
                              </w:rPr>
                              <w:t>Mixedgrass</w:t>
                            </w:r>
                            <w:r w:rsidRPr="00297990">
                              <w:rPr>
                                <w:rFonts w:ascii="URWGroteskMed" w:hAnsi="URWGroteskMed"/>
                                <w:sz w:val="48"/>
                              </w:rPr>
                              <w:t xml:space="preserve"> Prairie</w:t>
                            </w:r>
                          </w:p>
                        </w:txbxContent>
                      </v:textbox>
                    </v:shape>
                  </w:pict>
                </mc:Fallback>
              </mc:AlternateContent>
            </w:r>
            <w:r w:rsidRPr="00B4250D">
              <w:rPr>
                <w:rFonts w:ascii="URWGroteskMed" w:hAnsi="URWGroteskMed"/>
                <w:noProof/>
              </w:rPr>
              <w:drawing>
                <wp:inline distT="0" distB="0" distL="0" distR="0" wp14:anchorId="219FBCA5" wp14:editId="0814BAEB">
                  <wp:extent cx="3963857" cy="2184355"/>
                  <wp:effectExtent l="0" t="5398" r="0" b="0"/>
                  <wp:docPr id="6147" name="Picture 7" descr="pr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7" descr="prairie"/>
                          <pic:cNvPicPr>
                            <a:picLocks noChangeAspect="1" noChangeArrowheads="1"/>
                          </pic:cNvPicPr>
                        </pic:nvPicPr>
                        <pic:blipFill>
                          <a:blip r:embed="rId53">
                            <a:lum bright="30000" contrast="18000"/>
                            <a:extLst>
                              <a:ext uri="{28A0092B-C50C-407E-A947-70E740481C1C}">
                                <a14:useLocalDpi xmlns:a14="http://schemas.microsoft.com/office/drawing/2010/main" val="0"/>
                              </a:ext>
                            </a:extLst>
                          </a:blip>
                          <a:srcRect/>
                          <a:stretch>
                            <a:fillRect/>
                          </a:stretch>
                        </pic:blipFill>
                        <pic:spPr bwMode="auto">
                          <a:xfrm rot="16200000">
                            <a:off x="0" y="0"/>
                            <a:ext cx="4018965" cy="2214723"/>
                          </a:xfrm>
                          <a:prstGeom prst="rect">
                            <a:avLst/>
                          </a:prstGeom>
                          <a:noFill/>
                          <a:ln>
                            <a:noFill/>
                          </a:ln>
                        </pic:spPr>
                      </pic:pic>
                    </a:graphicData>
                  </a:graphic>
                </wp:inline>
              </w:drawing>
            </w:r>
          </w:p>
        </w:tc>
      </w:tr>
      <w:tr w:rsidR="0094328C" w14:paraId="51B22BEE" w14:textId="77777777" w:rsidTr="00863E9D">
        <w:trPr>
          <w:cantSplit/>
          <w:trHeight w:val="6336"/>
        </w:trPr>
        <w:tc>
          <w:tcPr>
            <w:tcW w:w="4896" w:type="dxa"/>
            <w:tcBorders>
              <w:top w:val="dashed" w:sz="4" w:space="0" w:color="auto"/>
              <w:left w:val="dashed" w:sz="4" w:space="0" w:color="auto"/>
              <w:right w:val="dashed" w:sz="4" w:space="0" w:color="auto"/>
            </w:tcBorders>
            <w:textDirection w:val="btLr"/>
          </w:tcPr>
          <w:p w14:paraId="313BC0E0" w14:textId="69593C14" w:rsidR="0094328C" w:rsidRDefault="00B4250D" w:rsidP="00863E9D">
            <w:pPr>
              <w:spacing w:after="160"/>
              <w:ind w:left="113" w:right="113"/>
              <w:jc w:val="center"/>
              <w:rPr>
                <w:rFonts w:ascii="URWGroteskMed" w:hAnsi="URWGroteskMed"/>
                <w:noProof/>
                <w:sz w:val="40"/>
              </w:rPr>
            </w:pPr>
            <w:r w:rsidRPr="00644CBA">
              <w:rPr>
                <w:rFonts w:ascii="URWGroteskMed" w:hAnsi="URWGroteskMed"/>
                <w:noProof/>
                <w:sz w:val="40"/>
              </w:rPr>
              <w:t>Sandhills Prairie</w:t>
            </w:r>
          </w:p>
          <w:p w14:paraId="1F62BD9C" w14:textId="3B7350B5" w:rsidR="00923FFE" w:rsidRDefault="00923FFE" w:rsidP="00863E9D">
            <w:pPr>
              <w:spacing w:after="160"/>
              <w:ind w:left="113" w:right="113"/>
              <w:jc w:val="center"/>
              <w:rPr>
                <w:rFonts w:ascii="URWGroteskMed" w:hAnsi="URWGroteskMed"/>
                <w:noProof/>
                <w:sz w:val="40"/>
              </w:rPr>
            </w:pPr>
            <w:r>
              <w:rPr>
                <w:rFonts w:ascii="URWGroteskMed" w:hAnsi="URWGroteskMed"/>
                <w:sz w:val="24"/>
                <w:szCs w:val="24"/>
              </w:rPr>
              <w:t xml:space="preserve">Temperatures: </w:t>
            </w:r>
            <w:r w:rsidRPr="00923FFE">
              <w:rPr>
                <w:sz w:val="24"/>
                <w:szCs w:val="24"/>
              </w:rPr>
              <w:t>Hot summers, cold winters</w:t>
            </w:r>
          </w:p>
          <w:p w14:paraId="5A1D79F4" w14:textId="59787FE8" w:rsidR="00D27AAF" w:rsidRPr="000E7DD2" w:rsidRDefault="00D27AAF" w:rsidP="004827E7">
            <w:pPr>
              <w:spacing w:after="160"/>
              <w:ind w:left="113" w:right="113"/>
              <w:jc w:val="center"/>
              <w:rPr>
                <w:sz w:val="24"/>
                <w:szCs w:val="24"/>
              </w:rPr>
            </w:pPr>
            <w:r w:rsidRPr="000E7DD2">
              <w:rPr>
                <w:rFonts w:ascii="URWGroteskMed" w:hAnsi="URWGroteskMed"/>
                <w:sz w:val="24"/>
                <w:szCs w:val="24"/>
              </w:rPr>
              <w:t xml:space="preserve">Average Rainfall: </w:t>
            </w:r>
            <w:r w:rsidRPr="000E7DD2">
              <w:rPr>
                <w:sz w:val="24"/>
                <w:szCs w:val="24"/>
              </w:rPr>
              <w:t>17-23 inches per year</w:t>
            </w:r>
          </w:p>
          <w:p w14:paraId="37DC7762" w14:textId="205D7DE0" w:rsidR="00D27AAF" w:rsidRPr="000E7DD2" w:rsidRDefault="00D27AAF" w:rsidP="00D27AAF">
            <w:pPr>
              <w:spacing w:after="160"/>
              <w:ind w:left="113" w:right="113"/>
              <w:jc w:val="center"/>
              <w:rPr>
                <w:rFonts w:ascii="URWGroteskMed" w:hAnsi="URWGroteskMed"/>
                <w:sz w:val="24"/>
                <w:szCs w:val="24"/>
              </w:rPr>
            </w:pPr>
            <w:r w:rsidRPr="000E7DD2">
              <w:rPr>
                <w:rFonts w:ascii="URWGroteskMed" w:hAnsi="URWGroteskMed"/>
                <w:sz w:val="24"/>
                <w:szCs w:val="24"/>
              </w:rPr>
              <w:t>Plants:</w:t>
            </w:r>
            <w:r w:rsidR="004827E7" w:rsidRPr="000E7DD2">
              <w:rPr>
                <w:rFonts w:ascii="URWGroteskMed" w:hAnsi="URWGroteskMed"/>
                <w:sz w:val="24"/>
                <w:szCs w:val="24"/>
              </w:rPr>
              <w:t xml:space="preserve"> </w:t>
            </w:r>
            <w:r w:rsidR="004827E7" w:rsidRPr="000E7DD2">
              <w:rPr>
                <w:sz w:val="24"/>
                <w:szCs w:val="24"/>
              </w:rPr>
              <w:t>M</w:t>
            </w:r>
            <w:r w:rsidR="000E7DD2" w:rsidRPr="000E7DD2">
              <w:rPr>
                <w:sz w:val="24"/>
                <w:szCs w:val="24"/>
              </w:rPr>
              <w:t xml:space="preserve">ix of tallgrass </w:t>
            </w:r>
            <w:r w:rsidR="004827E7" w:rsidRPr="000E7DD2">
              <w:rPr>
                <w:sz w:val="24"/>
                <w:szCs w:val="24"/>
              </w:rPr>
              <w:t>and shortgrass plants. It also has wetland plant species which live in the wetlands and near small lakes dotting the ecoregion</w:t>
            </w:r>
          </w:p>
          <w:p w14:paraId="73144A98" w14:textId="5B48A2EB" w:rsidR="00D27AAF" w:rsidRPr="00644CBA" w:rsidRDefault="00853AE4" w:rsidP="00853AE4">
            <w:pPr>
              <w:spacing w:after="160"/>
              <w:ind w:left="113" w:right="113"/>
              <w:jc w:val="center"/>
              <w:rPr>
                <w:rFonts w:ascii="URWGroteskMed" w:hAnsi="URWGroteskMed"/>
                <w:noProof/>
                <w:sz w:val="40"/>
              </w:rPr>
            </w:pPr>
            <w:r w:rsidRPr="000E7DD2">
              <w:rPr>
                <w:rFonts w:ascii="URWGroteskMed" w:hAnsi="URWGroteskMed"/>
                <w:sz w:val="24"/>
                <w:szCs w:val="24"/>
              </w:rPr>
              <w:t xml:space="preserve">Did you know? </w:t>
            </w:r>
            <w:r w:rsidRPr="000E7DD2">
              <w:rPr>
                <w:sz w:val="24"/>
                <w:szCs w:val="24"/>
              </w:rPr>
              <w:t>The Sandhills Prairie in Nebraska is a unique landscape that can be found nowhere else on Earth!  The irregular dunes (hills of loose sand) and sandy soils set this ecoregion apart from other similar prairies.</w:t>
            </w:r>
          </w:p>
        </w:tc>
        <w:tc>
          <w:tcPr>
            <w:tcW w:w="4896" w:type="dxa"/>
            <w:tcBorders>
              <w:top w:val="dashed" w:sz="4" w:space="0" w:color="auto"/>
              <w:left w:val="dashed" w:sz="4" w:space="0" w:color="auto"/>
              <w:right w:val="dashed" w:sz="4" w:space="0" w:color="auto"/>
            </w:tcBorders>
            <w:textDirection w:val="btLr"/>
          </w:tcPr>
          <w:p w14:paraId="5DEF3AB2" w14:textId="45826759" w:rsidR="0094328C" w:rsidRDefault="00B4250D" w:rsidP="00863E9D">
            <w:pPr>
              <w:spacing w:after="160"/>
              <w:ind w:left="113" w:right="113"/>
              <w:jc w:val="center"/>
              <w:rPr>
                <w:rFonts w:ascii="URWGroteskMed" w:hAnsi="URWGroteskMed"/>
                <w:noProof/>
                <w:sz w:val="40"/>
              </w:rPr>
            </w:pPr>
            <w:r w:rsidRPr="00644CBA">
              <w:rPr>
                <w:rFonts w:ascii="URWGroteskMed" w:hAnsi="URWGroteskMed"/>
                <w:noProof/>
                <w:sz w:val="40"/>
              </w:rPr>
              <w:t>Mixedgrass Prairie</w:t>
            </w:r>
          </w:p>
          <w:p w14:paraId="36C39A6C" w14:textId="4F8DF8B9" w:rsidR="00923FFE" w:rsidRDefault="00923FFE" w:rsidP="00863E9D">
            <w:pPr>
              <w:spacing w:after="160"/>
              <w:ind w:left="113" w:right="113"/>
              <w:jc w:val="center"/>
              <w:rPr>
                <w:rFonts w:ascii="URWGroteskMed" w:hAnsi="URWGroteskMed"/>
                <w:noProof/>
                <w:sz w:val="40"/>
              </w:rPr>
            </w:pPr>
            <w:r>
              <w:rPr>
                <w:rFonts w:ascii="URWGroteskMed" w:hAnsi="URWGroteskMed"/>
                <w:sz w:val="24"/>
                <w:szCs w:val="24"/>
              </w:rPr>
              <w:t xml:space="preserve">Temperatures: </w:t>
            </w:r>
            <w:r w:rsidRPr="00923FFE">
              <w:rPr>
                <w:sz w:val="24"/>
                <w:szCs w:val="24"/>
              </w:rPr>
              <w:t>Hot summers, cold winters</w:t>
            </w:r>
          </w:p>
          <w:p w14:paraId="1133CF7A" w14:textId="1BD80DE4" w:rsidR="00D27AAF" w:rsidRPr="004827E7" w:rsidRDefault="00D27AAF" w:rsidP="004827E7">
            <w:pPr>
              <w:spacing w:after="160"/>
              <w:ind w:left="113" w:right="113"/>
              <w:jc w:val="center"/>
              <w:rPr>
                <w:sz w:val="24"/>
              </w:rPr>
            </w:pPr>
            <w:r>
              <w:rPr>
                <w:rFonts w:ascii="URWGroteskMed" w:hAnsi="URWGroteskMed"/>
                <w:sz w:val="24"/>
              </w:rPr>
              <w:t xml:space="preserve">Average Rainfall: </w:t>
            </w:r>
            <w:r>
              <w:rPr>
                <w:sz w:val="24"/>
              </w:rPr>
              <w:t>20-28</w:t>
            </w:r>
            <w:r w:rsidRPr="00D27AAF">
              <w:rPr>
                <w:sz w:val="24"/>
              </w:rPr>
              <w:t xml:space="preserve"> inches per year</w:t>
            </w:r>
          </w:p>
          <w:p w14:paraId="0BAB2EA6" w14:textId="78F9553D" w:rsidR="00D27AAF" w:rsidRDefault="00D27AAF" w:rsidP="00D27AAF">
            <w:pPr>
              <w:spacing w:after="160"/>
              <w:ind w:left="113" w:right="113"/>
              <w:jc w:val="center"/>
              <w:rPr>
                <w:rFonts w:ascii="URWGroteskMed" w:hAnsi="URWGroteskMed"/>
                <w:sz w:val="24"/>
              </w:rPr>
            </w:pPr>
            <w:r>
              <w:rPr>
                <w:rFonts w:ascii="URWGroteskMed" w:hAnsi="URWGroteskMed"/>
                <w:sz w:val="24"/>
              </w:rPr>
              <w:t>Plants:</w:t>
            </w:r>
            <w:r w:rsidR="004827E7">
              <w:rPr>
                <w:rFonts w:ascii="URWGroteskMed" w:hAnsi="URWGroteskMed"/>
                <w:sz w:val="24"/>
              </w:rPr>
              <w:t xml:space="preserve"> </w:t>
            </w:r>
            <w:r w:rsidR="004827E7" w:rsidRPr="004827E7">
              <w:rPr>
                <w:sz w:val="24"/>
              </w:rPr>
              <w:t xml:space="preserve">Few trees, </w:t>
            </w:r>
            <w:r w:rsidR="004827E7">
              <w:rPr>
                <w:sz w:val="24"/>
              </w:rPr>
              <w:t>mix of tallgrass and shortgrass plants</w:t>
            </w:r>
          </w:p>
          <w:p w14:paraId="6C7EA5F9" w14:textId="132D5367" w:rsidR="00D27AAF" w:rsidRPr="00644CBA" w:rsidRDefault="00853AE4" w:rsidP="00D27AAF">
            <w:pPr>
              <w:spacing w:after="160"/>
              <w:ind w:left="113" w:right="113"/>
              <w:jc w:val="center"/>
              <w:rPr>
                <w:rFonts w:ascii="URWGroteskMed" w:hAnsi="URWGroteskMed"/>
                <w:noProof/>
                <w:sz w:val="40"/>
              </w:rPr>
            </w:pPr>
            <w:r>
              <w:rPr>
                <w:rFonts w:ascii="URWGroteskMed" w:hAnsi="URWGroteskMed"/>
                <w:sz w:val="24"/>
              </w:rPr>
              <w:t xml:space="preserve">Did you know? </w:t>
            </w:r>
            <w:r w:rsidRPr="00853AE4">
              <w:rPr>
                <w:sz w:val="24"/>
              </w:rPr>
              <w:t xml:space="preserve">Each spring migratory cranes (including the endangered Whooping Crane) fly through the </w:t>
            </w:r>
            <w:proofErr w:type="spellStart"/>
            <w:r w:rsidRPr="00853AE4">
              <w:rPr>
                <w:sz w:val="24"/>
              </w:rPr>
              <w:t>mixedgrass</w:t>
            </w:r>
            <w:proofErr w:type="spellEnd"/>
            <w:r w:rsidRPr="00853AE4">
              <w:rPr>
                <w:sz w:val="24"/>
              </w:rPr>
              <w:t xml:space="preserve"> prairie.</w:t>
            </w:r>
          </w:p>
        </w:tc>
      </w:tr>
      <w:tr w:rsidR="00E4763E" w14:paraId="75CAEA69" w14:textId="77777777" w:rsidTr="00863E9D">
        <w:trPr>
          <w:trHeight w:val="6336"/>
        </w:trPr>
        <w:tc>
          <w:tcPr>
            <w:tcW w:w="4896" w:type="dxa"/>
            <w:tcBorders>
              <w:top w:val="dashed" w:sz="4" w:space="0" w:color="auto"/>
              <w:left w:val="dashed" w:sz="4" w:space="0" w:color="auto"/>
              <w:bottom w:val="single" w:sz="4" w:space="0" w:color="auto"/>
              <w:right w:val="dashed" w:sz="4" w:space="0" w:color="auto"/>
            </w:tcBorders>
            <w:vAlign w:val="center"/>
          </w:tcPr>
          <w:p w14:paraId="07148083" w14:textId="09F850EC" w:rsidR="00E4763E" w:rsidRPr="00B4250D" w:rsidRDefault="00E4763E" w:rsidP="0094328C">
            <w:pPr>
              <w:spacing w:after="160"/>
              <w:jc w:val="right"/>
              <w:rPr>
                <w:rFonts w:ascii="URWGroteskMed" w:hAnsi="URWGroteskMed"/>
              </w:rPr>
            </w:pPr>
            <w:r w:rsidRPr="00B4250D">
              <w:rPr>
                <w:rFonts w:ascii="URWGroteskMed" w:hAnsi="URWGroteskMed"/>
                <w:noProof/>
              </w:rPr>
              <w:lastRenderedPageBreak/>
              <mc:AlternateContent>
                <mc:Choice Requires="wps">
                  <w:drawing>
                    <wp:anchor distT="45720" distB="45720" distL="114300" distR="114300" simplePos="0" relativeHeight="251643392" behindDoc="0" locked="0" layoutInCell="1" allowOverlap="1" wp14:anchorId="24039BB6" wp14:editId="5E1DFDC3">
                      <wp:simplePos x="0" y="0"/>
                      <wp:positionH relativeFrom="column">
                        <wp:posOffset>-616585</wp:posOffset>
                      </wp:positionH>
                      <wp:positionV relativeFrom="paragraph">
                        <wp:posOffset>1328420</wp:posOffset>
                      </wp:positionV>
                      <wp:extent cx="3106420" cy="140462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06420" cy="1404620"/>
                              </a:xfrm>
                              <a:prstGeom prst="rect">
                                <a:avLst/>
                              </a:prstGeom>
                              <a:noFill/>
                              <a:ln w="9525">
                                <a:noFill/>
                                <a:miter lim="800000"/>
                                <a:headEnd/>
                                <a:tailEnd/>
                              </a:ln>
                            </wps:spPr>
                            <wps:txbx>
                              <w:txbxContent>
                                <w:p w14:paraId="14BD97EF" w14:textId="77777777" w:rsidR="00D31352" w:rsidRPr="00297990" w:rsidRDefault="00D31352" w:rsidP="00E4763E">
                                  <w:pPr>
                                    <w:jc w:val="center"/>
                                    <w:rPr>
                                      <w:rFonts w:ascii="URWGroteskMed" w:hAnsi="URWGroteskMed"/>
                                      <w:sz w:val="48"/>
                                    </w:rPr>
                                  </w:pPr>
                                  <w:r>
                                    <w:rPr>
                                      <w:rFonts w:ascii="URWGroteskMed" w:hAnsi="URWGroteskMed"/>
                                      <w:sz w:val="48"/>
                                    </w:rPr>
                                    <w:t>Tropical Rainforest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039BB6" id="_x0000_s1033" type="#_x0000_t202" style="position:absolute;left:0;text-align:left;margin-left:-48.55pt;margin-top:104.6pt;width:244.6pt;height:110.6pt;rotation:-90;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" filled="f" stroked="f">
                      <v:textbox style="mso-fit-shape-to-text:t">
                        <w:txbxContent>
                          <w:p w14:paraId="14BD97EF" w14:textId="77777777" w:rsidR="00D31352" w:rsidRPr="00297990" w:rsidRDefault="00D31352" w:rsidP="00E4763E">
                            <w:pPr>
                              <w:jc w:val="center"/>
                              <w:rPr>
                                <w:rFonts w:ascii="URWGroteskMed" w:hAnsi="URWGroteskMed"/>
                                <w:sz w:val="48"/>
                              </w:rPr>
                            </w:pPr>
                            <w:r>
                              <w:rPr>
                                <w:rFonts w:ascii="URWGroteskMed" w:hAnsi="URWGroteskMed"/>
                                <w:sz w:val="48"/>
                              </w:rPr>
                              <w:t>Tropical Rainforest</w:t>
                            </w:r>
                          </w:p>
                        </w:txbxContent>
                      </v:textbox>
                    </v:shape>
                  </w:pict>
                </mc:Fallback>
              </mc:AlternateContent>
            </w:r>
            <w:r w:rsidRPr="00B4250D">
              <w:rPr>
                <w:rFonts w:ascii="URWGroteskMed" w:hAnsi="URWGroteskMed"/>
                <w:noProof/>
              </w:rPr>
              <w:drawing>
                <wp:inline distT="0" distB="0" distL="0" distR="0" wp14:anchorId="7F49E536" wp14:editId="50EB48D2">
                  <wp:extent cx="4060190" cy="3048000"/>
                  <wp:effectExtent l="0" t="8255" r="8255" b="8255"/>
                  <wp:docPr id="12" name="Picture 12" descr="C:\Users\eingram3\Box\Science Literacy\Projects\Milkweed in the classroom\Images\Taman-Negara_Tropical_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ngram3\Box\Science Literacy\Projects\Milkweed in the classroom\Images\Taman-Negara_Tropical_Rainforest.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6200000">
                            <a:off x="0" y="0"/>
                            <a:ext cx="4060190" cy="3048000"/>
                          </a:xfrm>
                          <a:prstGeom prst="rect">
                            <a:avLst/>
                          </a:prstGeom>
                          <a:noFill/>
                          <a:ln>
                            <a:noFill/>
                          </a:ln>
                        </pic:spPr>
                      </pic:pic>
                    </a:graphicData>
                  </a:graphic>
                </wp:inline>
              </w:drawing>
            </w:r>
          </w:p>
        </w:tc>
        <w:tc>
          <w:tcPr>
            <w:tcW w:w="4896" w:type="dxa"/>
            <w:tcBorders>
              <w:top w:val="dashed" w:sz="4" w:space="0" w:color="auto"/>
              <w:left w:val="dashed" w:sz="4" w:space="0" w:color="auto"/>
              <w:right w:val="dashed" w:sz="4" w:space="0" w:color="auto"/>
            </w:tcBorders>
            <w:vAlign w:val="center"/>
          </w:tcPr>
          <w:p w14:paraId="3892E0E8" w14:textId="3530FC1F" w:rsidR="00E4763E" w:rsidRPr="00B4250D" w:rsidRDefault="00E4763E" w:rsidP="0094328C">
            <w:pPr>
              <w:spacing w:after="160"/>
              <w:jc w:val="right"/>
              <w:rPr>
                <w:rFonts w:ascii="URWGroteskMed" w:hAnsi="URWGroteskMed"/>
              </w:rPr>
            </w:pPr>
            <w:r w:rsidRPr="00B4250D">
              <w:rPr>
                <w:rFonts w:ascii="URWGroteskMed" w:hAnsi="URWGroteskMed"/>
                <w:noProof/>
              </w:rPr>
              <mc:AlternateContent>
                <mc:Choice Requires="wps">
                  <w:drawing>
                    <wp:anchor distT="45720" distB="45720" distL="114300" distR="114300" simplePos="0" relativeHeight="251646464" behindDoc="0" locked="0" layoutInCell="1" allowOverlap="1" wp14:anchorId="6D557209" wp14:editId="60152A22">
                      <wp:simplePos x="0" y="0"/>
                      <wp:positionH relativeFrom="column">
                        <wp:posOffset>-983615</wp:posOffset>
                      </wp:positionH>
                      <wp:positionV relativeFrom="paragraph">
                        <wp:posOffset>1371600</wp:posOffset>
                      </wp:positionV>
                      <wp:extent cx="3646170" cy="1404620"/>
                      <wp:effectExtent l="0" t="0" r="5715"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46170" cy="1404620"/>
                              </a:xfrm>
                              <a:prstGeom prst="rect">
                                <a:avLst/>
                              </a:prstGeom>
                              <a:noFill/>
                              <a:ln w="9525">
                                <a:noFill/>
                                <a:miter lim="800000"/>
                                <a:headEnd/>
                                <a:tailEnd/>
                              </a:ln>
                            </wps:spPr>
                            <wps:txbx>
                              <w:txbxContent>
                                <w:p w14:paraId="487A68BE" w14:textId="77777777" w:rsidR="00D31352" w:rsidRPr="00EF67B6" w:rsidRDefault="00D31352" w:rsidP="00863E9D">
                                  <w:pPr>
                                    <w:shd w:val="clear" w:color="auto" w:fill="262626" w:themeFill="text1" w:themeFillTint="D9"/>
                                    <w:jc w:val="center"/>
                                    <w:rPr>
                                      <w:rFonts w:ascii="URWGroteskMed" w:hAnsi="URWGroteskMed"/>
                                      <w:color w:val="FFFFFF" w:themeColor="background1"/>
                                      <w:sz w:val="48"/>
                                    </w:rPr>
                                  </w:pPr>
                                  <w:r w:rsidRPr="00EF67B6">
                                    <w:rPr>
                                      <w:rFonts w:ascii="URWGroteskMed" w:hAnsi="URWGroteskMed"/>
                                      <w:color w:val="FFFFFF" w:themeColor="background1"/>
                                      <w:sz w:val="48"/>
                                    </w:rPr>
                                    <w:t xml:space="preserve">Temperate </w:t>
                                  </w:r>
                                  <w:r>
                                    <w:rPr>
                                      <w:rFonts w:ascii="URWGroteskMed" w:hAnsi="URWGroteskMed"/>
                                      <w:color w:val="FFFFFF" w:themeColor="background1"/>
                                      <w:sz w:val="48"/>
                                    </w:rPr>
                                    <w:t>F</w:t>
                                  </w:r>
                                  <w:r w:rsidRPr="00EF67B6">
                                    <w:rPr>
                                      <w:rFonts w:ascii="URWGroteskMed" w:hAnsi="URWGroteskMed"/>
                                      <w:color w:val="FFFFFF" w:themeColor="background1"/>
                                      <w:sz w:val="48"/>
                                    </w:rPr>
                                    <w:t>orest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557209" id="_x0000_s1034" type="#_x0000_t202" style="position:absolute;left:0;text-align:left;margin-left:-77.45pt;margin-top:108pt;width:287.1pt;height:110.6pt;rotation:-90;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" filled="f" stroked="f">
                      <v:textbox style="mso-fit-shape-to-text:t">
                        <w:txbxContent>
                          <w:p w14:paraId="487A68BE" w14:textId="77777777" w:rsidR="00D31352" w:rsidRPr="00EF67B6" w:rsidRDefault="00D31352" w:rsidP="00863E9D">
                            <w:pPr>
                              <w:shd w:val="clear" w:color="auto" w:fill="262626" w:themeFill="text1" w:themeFillTint="D9"/>
                              <w:jc w:val="center"/>
                              <w:rPr>
                                <w:rFonts w:ascii="URWGroteskMed" w:hAnsi="URWGroteskMed"/>
                                <w:color w:val="FFFFFF" w:themeColor="background1"/>
                                <w:sz w:val="48"/>
                              </w:rPr>
                            </w:pPr>
                            <w:r w:rsidRPr="00EF67B6">
                              <w:rPr>
                                <w:rFonts w:ascii="URWGroteskMed" w:hAnsi="URWGroteskMed"/>
                                <w:color w:val="FFFFFF" w:themeColor="background1"/>
                                <w:sz w:val="48"/>
                              </w:rPr>
                              <w:t xml:space="preserve">Temperate </w:t>
                            </w:r>
                            <w:r>
                              <w:rPr>
                                <w:rFonts w:ascii="URWGroteskMed" w:hAnsi="URWGroteskMed"/>
                                <w:color w:val="FFFFFF" w:themeColor="background1"/>
                                <w:sz w:val="48"/>
                              </w:rPr>
                              <w:t>F</w:t>
                            </w:r>
                            <w:r w:rsidRPr="00EF67B6">
                              <w:rPr>
                                <w:rFonts w:ascii="URWGroteskMed" w:hAnsi="URWGroteskMed"/>
                                <w:color w:val="FFFFFF" w:themeColor="background1"/>
                                <w:sz w:val="48"/>
                              </w:rPr>
                              <w:t>orest</w:t>
                            </w:r>
                          </w:p>
                        </w:txbxContent>
                      </v:textbox>
                    </v:shape>
                  </w:pict>
                </mc:Fallback>
              </mc:AlternateContent>
            </w:r>
            <w:r w:rsidRPr="00B4250D">
              <w:rPr>
                <w:rFonts w:ascii="URWGroteskMed" w:hAnsi="URWGroteskMed"/>
                <w:noProof/>
              </w:rPr>
              <w:drawing>
                <wp:inline distT="0" distB="0" distL="0" distR="0" wp14:anchorId="070621BF" wp14:editId="11495018">
                  <wp:extent cx="4065262" cy="3044916"/>
                  <wp:effectExtent l="0" t="4445" r="7620" b="7620"/>
                  <wp:docPr id="36" name="Picture 36" descr="C:\Users\eingram3\Box\Science Literacy\Projects\Milkweed in the classroom\Images\Windy_Bay_temperate 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ngram3\Box\Science Literacy\Projects\Milkweed in the classroom\Images\Windy_Bay_temperate rainforest.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4088838" cy="3062574"/>
                          </a:xfrm>
                          <a:prstGeom prst="rect">
                            <a:avLst/>
                          </a:prstGeom>
                          <a:noFill/>
                          <a:ln>
                            <a:noFill/>
                          </a:ln>
                        </pic:spPr>
                      </pic:pic>
                    </a:graphicData>
                  </a:graphic>
                </wp:inline>
              </w:drawing>
            </w:r>
          </w:p>
        </w:tc>
      </w:tr>
      <w:tr w:rsidR="00E4763E" w14:paraId="3DD5E4C0" w14:textId="77777777" w:rsidTr="00863E9D">
        <w:trPr>
          <w:cantSplit/>
          <w:trHeight w:val="6336"/>
        </w:trPr>
        <w:tc>
          <w:tcPr>
            <w:tcW w:w="4896" w:type="dxa"/>
            <w:tcBorders>
              <w:top w:val="single" w:sz="4" w:space="0" w:color="auto"/>
              <w:left w:val="dashed" w:sz="4" w:space="0" w:color="auto"/>
              <w:right w:val="dashed" w:sz="4" w:space="0" w:color="auto"/>
            </w:tcBorders>
            <w:textDirection w:val="btLr"/>
          </w:tcPr>
          <w:p w14:paraId="5DA93125" w14:textId="50550FBF" w:rsidR="00E4763E" w:rsidRDefault="00B4250D" w:rsidP="00863E9D">
            <w:pPr>
              <w:spacing w:after="160"/>
              <w:ind w:left="113" w:right="113"/>
              <w:jc w:val="center"/>
              <w:rPr>
                <w:rFonts w:ascii="URWGroteskMed" w:hAnsi="URWGroteskMed"/>
                <w:sz w:val="40"/>
              </w:rPr>
            </w:pPr>
            <w:r w:rsidRPr="00644CBA">
              <w:rPr>
                <w:rFonts w:ascii="URWGroteskMed" w:hAnsi="URWGroteskMed"/>
                <w:sz w:val="40"/>
              </w:rPr>
              <w:t>Tropical Rainforest</w:t>
            </w:r>
          </w:p>
          <w:p w14:paraId="6A49E4BB" w14:textId="34DBEEA0" w:rsidR="00923FFE" w:rsidRDefault="00923FFE" w:rsidP="00863E9D">
            <w:pPr>
              <w:spacing w:after="160"/>
              <w:ind w:left="113" w:right="113"/>
              <w:jc w:val="center"/>
              <w:rPr>
                <w:rFonts w:ascii="URWGroteskMed" w:hAnsi="URWGroteskMed"/>
                <w:sz w:val="40"/>
              </w:rPr>
            </w:pPr>
            <w:r>
              <w:rPr>
                <w:rFonts w:ascii="URWGroteskMed" w:hAnsi="URWGroteskMed"/>
                <w:sz w:val="24"/>
                <w:szCs w:val="24"/>
              </w:rPr>
              <w:t xml:space="preserve">Temperatures: </w:t>
            </w:r>
            <w:r w:rsidRPr="00923FFE">
              <w:rPr>
                <w:sz w:val="24"/>
                <w:szCs w:val="24"/>
              </w:rPr>
              <w:t xml:space="preserve">Hot </w:t>
            </w:r>
            <w:r>
              <w:rPr>
                <w:sz w:val="24"/>
                <w:szCs w:val="24"/>
              </w:rPr>
              <w:t>year round</w:t>
            </w:r>
          </w:p>
          <w:p w14:paraId="60DEEE78" w14:textId="58B39C6D" w:rsidR="00D27AAF" w:rsidRDefault="00D27AAF" w:rsidP="00D27AAF">
            <w:pPr>
              <w:spacing w:after="160"/>
              <w:ind w:left="113" w:right="113"/>
              <w:jc w:val="center"/>
              <w:rPr>
                <w:rFonts w:ascii="URWGroteskMed" w:hAnsi="URWGroteskMed"/>
                <w:sz w:val="24"/>
              </w:rPr>
            </w:pPr>
            <w:r>
              <w:rPr>
                <w:rFonts w:ascii="URWGroteskMed" w:hAnsi="URWGroteskMed"/>
                <w:sz w:val="24"/>
              </w:rPr>
              <w:t>Average Rainfall:</w:t>
            </w:r>
            <w:r w:rsidR="000E7DD2">
              <w:rPr>
                <w:rFonts w:ascii="URWGroteskMed" w:hAnsi="URWGroteskMed"/>
                <w:sz w:val="24"/>
              </w:rPr>
              <w:t xml:space="preserve"> </w:t>
            </w:r>
            <w:r w:rsidR="000E7DD2" w:rsidRPr="000E7DD2">
              <w:rPr>
                <w:sz w:val="24"/>
              </w:rPr>
              <w:t>79-394 inches per year</w:t>
            </w:r>
          </w:p>
          <w:p w14:paraId="3CA951FC" w14:textId="7505AB37" w:rsidR="000E7DD2" w:rsidRDefault="00D27AAF" w:rsidP="000E7DD2">
            <w:pPr>
              <w:spacing w:after="160"/>
              <w:ind w:left="113" w:right="113"/>
              <w:jc w:val="center"/>
              <w:rPr>
                <w:rFonts w:ascii="URWGroteskMed" w:hAnsi="URWGroteskMed"/>
                <w:sz w:val="24"/>
              </w:rPr>
            </w:pPr>
            <w:r>
              <w:rPr>
                <w:rFonts w:ascii="URWGroteskMed" w:hAnsi="URWGroteskMed"/>
                <w:sz w:val="24"/>
              </w:rPr>
              <w:t>Plants:</w:t>
            </w:r>
            <w:r w:rsidR="000E7DD2">
              <w:rPr>
                <w:rFonts w:ascii="URWGroteskMed" w:hAnsi="URWGroteskMed"/>
                <w:sz w:val="24"/>
              </w:rPr>
              <w:t xml:space="preserve">  </w:t>
            </w:r>
            <w:r w:rsidR="000E7DD2" w:rsidRPr="000E7DD2">
              <w:rPr>
                <w:sz w:val="24"/>
              </w:rPr>
              <w:t>Incredible number of different and fast-growing trees</w:t>
            </w:r>
            <w:r w:rsidR="000E7DD2">
              <w:rPr>
                <w:sz w:val="24"/>
              </w:rPr>
              <w:t>, ferns, leafy plants</w:t>
            </w:r>
            <w:r w:rsidR="000E7DD2" w:rsidRPr="000E7DD2">
              <w:rPr>
                <w:sz w:val="24"/>
              </w:rPr>
              <w:t xml:space="preserve">. </w:t>
            </w:r>
          </w:p>
          <w:p w14:paraId="636F5E76" w14:textId="62AA48DF" w:rsidR="00D27AAF" w:rsidRDefault="000E7DD2" w:rsidP="000E7DD2">
            <w:pPr>
              <w:spacing w:after="160"/>
              <w:ind w:left="113" w:right="113"/>
              <w:jc w:val="center"/>
              <w:rPr>
                <w:rFonts w:ascii="URWGroteskMed" w:hAnsi="URWGroteskMed"/>
                <w:sz w:val="24"/>
              </w:rPr>
            </w:pPr>
            <w:r>
              <w:rPr>
                <w:rFonts w:ascii="URWGroteskMed" w:hAnsi="URWGroteskMed"/>
                <w:sz w:val="24"/>
              </w:rPr>
              <w:t xml:space="preserve">Did you know? </w:t>
            </w:r>
            <w:r>
              <w:rPr>
                <w:sz w:val="24"/>
              </w:rPr>
              <w:t>It i</w:t>
            </w:r>
            <w:r w:rsidRPr="000E7DD2">
              <w:rPr>
                <w:sz w:val="24"/>
              </w:rPr>
              <w:t>s not uncommon to find 1,000 different tree species in a single square kilometer</w:t>
            </w:r>
            <w:r>
              <w:rPr>
                <w:sz w:val="24"/>
              </w:rPr>
              <w:t>.</w:t>
            </w:r>
          </w:p>
          <w:p w14:paraId="048FBEF3" w14:textId="4A89775F" w:rsidR="00D27AAF" w:rsidRPr="00644CBA" w:rsidRDefault="00D27AAF" w:rsidP="00D27AAF">
            <w:pPr>
              <w:spacing w:after="160"/>
              <w:ind w:left="113" w:right="113"/>
              <w:jc w:val="center"/>
              <w:rPr>
                <w:rFonts w:ascii="URWGroteskMed" w:hAnsi="URWGroteskMed"/>
                <w:sz w:val="40"/>
              </w:rPr>
            </w:pPr>
          </w:p>
        </w:tc>
        <w:tc>
          <w:tcPr>
            <w:tcW w:w="4896" w:type="dxa"/>
            <w:tcBorders>
              <w:left w:val="dashed" w:sz="4" w:space="0" w:color="auto"/>
              <w:right w:val="dashed" w:sz="4" w:space="0" w:color="auto"/>
            </w:tcBorders>
            <w:textDirection w:val="btLr"/>
          </w:tcPr>
          <w:p w14:paraId="54C6F9FA" w14:textId="474AB61B" w:rsidR="00E4763E" w:rsidRDefault="00B4250D" w:rsidP="00863E9D">
            <w:pPr>
              <w:spacing w:after="160"/>
              <w:ind w:left="113" w:right="113"/>
              <w:jc w:val="center"/>
              <w:rPr>
                <w:rFonts w:ascii="URWGroteskMed" w:hAnsi="URWGroteskMed"/>
                <w:sz w:val="40"/>
              </w:rPr>
            </w:pPr>
            <w:r w:rsidRPr="00644CBA">
              <w:rPr>
                <w:rFonts w:ascii="URWGroteskMed" w:hAnsi="URWGroteskMed"/>
                <w:sz w:val="40"/>
              </w:rPr>
              <w:t>Temperate Forest</w:t>
            </w:r>
          </w:p>
          <w:p w14:paraId="1838FEDB" w14:textId="1BEA9678" w:rsidR="00923FFE" w:rsidRDefault="00923FFE" w:rsidP="00863E9D">
            <w:pPr>
              <w:spacing w:after="160"/>
              <w:ind w:left="113" w:right="113"/>
              <w:jc w:val="center"/>
              <w:rPr>
                <w:rFonts w:ascii="URWGroteskMed" w:hAnsi="URWGroteskMed"/>
                <w:sz w:val="40"/>
              </w:rPr>
            </w:pPr>
            <w:r>
              <w:rPr>
                <w:rFonts w:ascii="URWGroteskMed" w:hAnsi="URWGroteskMed"/>
                <w:sz w:val="24"/>
                <w:szCs w:val="24"/>
              </w:rPr>
              <w:t xml:space="preserve">Temperatures: </w:t>
            </w:r>
            <w:r w:rsidRPr="00923FFE">
              <w:rPr>
                <w:sz w:val="24"/>
                <w:szCs w:val="24"/>
              </w:rPr>
              <w:t>Hot summers, cold winters</w:t>
            </w:r>
          </w:p>
          <w:p w14:paraId="1A9F26A2" w14:textId="14BC61C2" w:rsidR="00D27AAF" w:rsidRDefault="00D27AAF" w:rsidP="00D27AAF">
            <w:pPr>
              <w:spacing w:after="160"/>
              <w:ind w:left="113" w:right="113"/>
              <w:jc w:val="center"/>
              <w:rPr>
                <w:rFonts w:ascii="URWGroteskMed" w:hAnsi="URWGroteskMed"/>
                <w:sz w:val="24"/>
              </w:rPr>
            </w:pPr>
            <w:r>
              <w:rPr>
                <w:rFonts w:ascii="URWGroteskMed" w:hAnsi="URWGroteskMed"/>
                <w:sz w:val="24"/>
              </w:rPr>
              <w:t>Average Rainfall:</w:t>
            </w:r>
            <w:r w:rsidR="000E7DD2">
              <w:rPr>
                <w:rFonts w:ascii="URWGroteskMed" w:hAnsi="URWGroteskMed"/>
                <w:sz w:val="24"/>
              </w:rPr>
              <w:t xml:space="preserve"> </w:t>
            </w:r>
            <w:r w:rsidR="000E7DD2" w:rsidRPr="000E7DD2">
              <w:rPr>
                <w:sz w:val="24"/>
              </w:rPr>
              <w:t>60-200 inches per year</w:t>
            </w:r>
          </w:p>
          <w:p w14:paraId="6699C388" w14:textId="611EBE7B" w:rsidR="00D27AAF" w:rsidRDefault="00D27AAF" w:rsidP="00D27AAF">
            <w:pPr>
              <w:spacing w:after="160"/>
              <w:ind w:left="113" w:right="113"/>
              <w:jc w:val="center"/>
              <w:rPr>
                <w:rFonts w:ascii="URWGroteskMed" w:hAnsi="URWGroteskMed"/>
                <w:sz w:val="24"/>
              </w:rPr>
            </w:pPr>
            <w:r>
              <w:rPr>
                <w:rFonts w:ascii="URWGroteskMed" w:hAnsi="URWGroteskMed"/>
                <w:sz w:val="24"/>
              </w:rPr>
              <w:t>Plants:</w:t>
            </w:r>
            <w:r w:rsidR="000E7DD2">
              <w:rPr>
                <w:rFonts w:ascii="URWGroteskMed" w:hAnsi="URWGroteskMed"/>
                <w:sz w:val="24"/>
              </w:rPr>
              <w:t xml:space="preserve"> </w:t>
            </w:r>
            <w:r w:rsidR="00923FFE" w:rsidRPr="00923FFE">
              <w:rPr>
                <w:sz w:val="24"/>
              </w:rPr>
              <w:t>Trees, mosses, ferns, shrubs</w:t>
            </w:r>
          </w:p>
          <w:p w14:paraId="199D2D0C" w14:textId="4609A1A7" w:rsidR="00D27AAF" w:rsidRPr="00644CBA" w:rsidRDefault="000E7DD2" w:rsidP="00AB66AD">
            <w:pPr>
              <w:spacing w:after="160"/>
              <w:ind w:left="113" w:right="113"/>
              <w:jc w:val="center"/>
              <w:rPr>
                <w:rFonts w:ascii="URWGroteskMed" w:hAnsi="URWGroteskMed"/>
                <w:sz w:val="40"/>
              </w:rPr>
            </w:pPr>
            <w:r>
              <w:rPr>
                <w:rFonts w:ascii="URWGroteskMed" w:hAnsi="URWGroteskMed"/>
                <w:sz w:val="24"/>
              </w:rPr>
              <w:t>Did you know?</w:t>
            </w:r>
            <w:r w:rsidR="00923FFE">
              <w:rPr>
                <w:sz w:val="24"/>
              </w:rPr>
              <w:t xml:space="preserve"> </w:t>
            </w:r>
            <w:r w:rsidR="00923FFE" w:rsidRPr="00923FFE">
              <w:rPr>
                <w:sz w:val="24"/>
              </w:rPr>
              <w:t>Redwood trees in the temperate rainforests and</w:t>
            </w:r>
            <w:r w:rsidR="00923FFE">
              <w:rPr>
                <w:sz w:val="24"/>
              </w:rPr>
              <w:t xml:space="preserve"> giant sequoias in the </w:t>
            </w:r>
            <w:proofErr w:type="gramStart"/>
            <w:r w:rsidR="00923FFE" w:rsidRPr="00923FFE">
              <w:rPr>
                <w:sz w:val="24"/>
              </w:rPr>
              <w:t>Sierra Nevada mountain</w:t>
            </w:r>
            <w:proofErr w:type="gramEnd"/>
            <w:r w:rsidR="00923FFE" w:rsidRPr="00923FFE">
              <w:rPr>
                <w:sz w:val="24"/>
              </w:rPr>
              <w:t xml:space="preserve"> range </w:t>
            </w:r>
            <w:r w:rsidR="00923FFE">
              <w:rPr>
                <w:sz w:val="24"/>
              </w:rPr>
              <w:t xml:space="preserve">in California </w:t>
            </w:r>
            <w:r w:rsidR="00923FFE" w:rsidRPr="00923FFE">
              <w:rPr>
                <w:sz w:val="24"/>
              </w:rPr>
              <w:t>can grow to massive proportions, as tall as 115 meters and 9 meters in diameter.</w:t>
            </w:r>
          </w:p>
        </w:tc>
      </w:tr>
      <w:tr w:rsidR="0094328C" w14:paraId="613E0313" w14:textId="77777777" w:rsidTr="00863E9D">
        <w:trPr>
          <w:cantSplit/>
          <w:trHeight w:val="6336"/>
        </w:trPr>
        <w:tc>
          <w:tcPr>
            <w:tcW w:w="4896" w:type="dxa"/>
            <w:tcBorders>
              <w:top w:val="dashed" w:sz="4" w:space="0" w:color="auto"/>
              <w:left w:val="dashed" w:sz="4" w:space="0" w:color="auto"/>
              <w:right w:val="dashed" w:sz="4" w:space="0" w:color="auto"/>
            </w:tcBorders>
            <w:textDirection w:val="btLr"/>
            <w:vAlign w:val="center"/>
          </w:tcPr>
          <w:p w14:paraId="52EEA15F" w14:textId="0EB1B050" w:rsidR="0094328C" w:rsidRPr="00B4250D" w:rsidRDefault="00863E9D" w:rsidP="00863E9D">
            <w:pPr>
              <w:spacing w:after="160"/>
              <w:ind w:left="113" w:right="113"/>
              <w:jc w:val="right"/>
              <w:rPr>
                <w:rFonts w:ascii="URWGroteskMed" w:hAnsi="URWGroteskMed"/>
                <w:noProof/>
              </w:rPr>
            </w:pPr>
            <w:r w:rsidRPr="00B4250D">
              <w:rPr>
                <w:rFonts w:ascii="URWGroteskMed" w:hAnsi="URWGroteskMed"/>
                <w:noProof/>
              </w:rPr>
              <w:lastRenderedPageBreak/>
              <mc:AlternateContent>
                <mc:Choice Requires="wps">
                  <w:drawing>
                    <wp:anchor distT="45720" distB="45720" distL="114300" distR="114300" simplePos="0" relativeHeight="251649536" behindDoc="0" locked="0" layoutInCell="1" allowOverlap="1" wp14:anchorId="5CB4EEAB" wp14:editId="66C97BF2">
                      <wp:simplePos x="0" y="0"/>
                      <wp:positionH relativeFrom="column">
                        <wp:posOffset>-862331</wp:posOffset>
                      </wp:positionH>
                      <wp:positionV relativeFrom="paragraph">
                        <wp:posOffset>-2602230</wp:posOffset>
                      </wp:positionV>
                      <wp:extent cx="3106420" cy="140462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06420" cy="1404620"/>
                              </a:xfrm>
                              <a:prstGeom prst="rect">
                                <a:avLst/>
                              </a:prstGeom>
                              <a:noFill/>
                              <a:ln w="9525">
                                <a:noFill/>
                                <a:miter lim="800000"/>
                                <a:headEnd/>
                                <a:tailEnd/>
                              </a:ln>
                            </wps:spPr>
                            <wps:txbx>
                              <w:txbxContent>
                                <w:p w14:paraId="1B110E5A" w14:textId="77777777" w:rsidR="00D31352" w:rsidRPr="00297990" w:rsidRDefault="00D31352" w:rsidP="00E4763E">
                                  <w:pPr>
                                    <w:jc w:val="center"/>
                                    <w:rPr>
                                      <w:rFonts w:ascii="URWGroteskMed" w:hAnsi="URWGroteskMed"/>
                                      <w:sz w:val="48"/>
                                    </w:rPr>
                                  </w:pPr>
                                  <w:r>
                                    <w:rPr>
                                      <w:rFonts w:ascii="URWGroteskMed" w:hAnsi="URWGroteskMed"/>
                                      <w:sz w:val="48"/>
                                    </w:rPr>
                                    <w:t xml:space="preserve"> Desert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B4EEAB" id="_x0000_s1035" type="#_x0000_t202" style="position:absolute;left:0;text-align:left;margin-left:-67.9pt;margin-top:-204.9pt;width:244.6pt;height:110.6pt;rotation:-90;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" filled="f" stroked="f">
                      <v:textbox style="mso-fit-shape-to-text:t">
                        <w:txbxContent>
                          <w:p w14:paraId="1B110E5A" w14:textId="77777777" w:rsidR="00D31352" w:rsidRPr="00297990" w:rsidRDefault="00D31352" w:rsidP="00E4763E">
                            <w:pPr>
                              <w:jc w:val="center"/>
                              <w:rPr>
                                <w:rFonts w:ascii="URWGroteskMed" w:hAnsi="URWGroteskMed"/>
                                <w:sz w:val="48"/>
                              </w:rPr>
                            </w:pPr>
                            <w:r>
                              <w:rPr>
                                <w:rFonts w:ascii="URWGroteskMed" w:hAnsi="URWGroteskMed"/>
                                <w:sz w:val="48"/>
                              </w:rPr>
                              <w:t xml:space="preserve"> Desert</w:t>
                            </w:r>
                          </w:p>
                        </w:txbxContent>
                      </v:textbox>
                    </v:shape>
                  </w:pict>
                </mc:Fallback>
              </mc:AlternateContent>
            </w:r>
            <w:r w:rsidRPr="00B4250D">
              <w:rPr>
                <w:rFonts w:ascii="URWGroteskMed" w:hAnsi="URWGroteskMed"/>
                <w:noProof/>
              </w:rPr>
              <w:drawing>
                <wp:inline distT="0" distB="0" distL="0" distR="0" wp14:anchorId="1AF5C37E" wp14:editId="15E8FD2D">
                  <wp:extent cx="3768708" cy="2824717"/>
                  <wp:effectExtent l="0" t="4445" r="0" b="0"/>
                  <wp:docPr id="38" name="Picture 38" descr="C:\Users\eingram3\Box\Science Literacy\Projects\Milkweed in the classroom\Images\1280px-Sonoran_Desert_N_of_Phoenix_AZ_4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ngram3\Box\Science Literacy\Projects\Milkweed in the classroom\Images\1280px-Sonoran_Desert_N_of_Phoenix_AZ_4096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6200000">
                            <a:off x="0" y="0"/>
                            <a:ext cx="3790398" cy="2840974"/>
                          </a:xfrm>
                          <a:prstGeom prst="rect">
                            <a:avLst/>
                          </a:prstGeom>
                          <a:noFill/>
                          <a:ln>
                            <a:noFill/>
                          </a:ln>
                        </pic:spPr>
                      </pic:pic>
                    </a:graphicData>
                  </a:graphic>
                </wp:inline>
              </w:drawing>
            </w:r>
          </w:p>
        </w:tc>
        <w:tc>
          <w:tcPr>
            <w:tcW w:w="4896" w:type="dxa"/>
            <w:tcBorders>
              <w:top w:val="dashed" w:sz="4" w:space="0" w:color="auto"/>
              <w:left w:val="dashed" w:sz="4" w:space="0" w:color="auto"/>
              <w:right w:val="dashed" w:sz="4" w:space="0" w:color="auto"/>
            </w:tcBorders>
            <w:textDirection w:val="btLr"/>
            <w:vAlign w:val="center"/>
          </w:tcPr>
          <w:p w14:paraId="27B18B69" w14:textId="214B0B64" w:rsidR="0094328C" w:rsidRPr="00B4250D" w:rsidRDefault="00863E9D" w:rsidP="00863E9D">
            <w:pPr>
              <w:spacing w:after="160"/>
              <w:ind w:left="113" w:right="113"/>
              <w:jc w:val="right"/>
              <w:rPr>
                <w:rFonts w:ascii="URWGroteskMed" w:hAnsi="URWGroteskMed"/>
                <w:noProof/>
              </w:rPr>
            </w:pPr>
            <w:r w:rsidRPr="00B4250D">
              <w:rPr>
                <w:rFonts w:ascii="URWGroteskMed" w:hAnsi="URWGroteskMed"/>
                <w:noProof/>
              </w:rPr>
              <mc:AlternateContent>
                <mc:Choice Requires="wps">
                  <w:drawing>
                    <wp:anchor distT="45720" distB="45720" distL="114300" distR="114300" simplePos="0" relativeHeight="251652608" behindDoc="0" locked="0" layoutInCell="1" allowOverlap="1" wp14:anchorId="1E9E79C4" wp14:editId="73161132">
                      <wp:simplePos x="0" y="0"/>
                      <wp:positionH relativeFrom="column">
                        <wp:posOffset>-851626</wp:posOffset>
                      </wp:positionH>
                      <wp:positionV relativeFrom="paragraph">
                        <wp:posOffset>-2611030</wp:posOffset>
                      </wp:positionV>
                      <wp:extent cx="3106420" cy="140462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06420" cy="1404620"/>
                              </a:xfrm>
                              <a:prstGeom prst="rect">
                                <a:avLst/>
                              </a:prstGeom>
                              <a:noFill/>
                              <a:ln w="9525">
                                <a:noFill/>
                                <a:miter lim="800000"/>
                                <a:headEnd/>
                                <a:tailEnd/>
                              </a:ln>
                            </wps:spPr>
                            <wps:txbx>
                              <w:txbxContent>
                                <w:p w14:paraId="7860578D" w14:textId="77777777" w:rsidR="00D31352" w:rsidRPr="00297990" w:rsidRDefault="00D31352" w:rsidP="00E4763E">
                                  <w:pPr>
                                    <w:jc w:val="center"/>
                                    <w:rPr>
                                      <w:rFonts w:ascii="URWGroteskMed" w:hAnsi="URWGroteskMed"/>
                                      <w:sz w:val="48"/>
                                    </w:rPr>
                                  </w:pPr>
                                  <w:r>
                                    <w:rPr>
                                      <w:rFonts w:ascii="URWGroteskMed" w:hAnsi="URWGroteskMed"/>
                                      <w:sz w:val="48"/>
                                    </w:rPr>
                                    <w:t xml:space="preserve"> Ocean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9E79C4" id="_x0000_s1036" type="#_x0000_t202" style="position:absolute;left:0;text-align:left;margin-left:-67.05pt;margin-top:-205.6pt;width:244.6pt;height:110.6pt;rotation:-90;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" filled="f" stroked="f">
                      <v:textbox style="mso-fit-shape-to-text:t">
                        <w:txbxContent>
                          <w:p w14:paraId="7860578D" w14:textId="77777777" w:rsidR="00D31352" w:rsidRPr="00297990" w:rsidRDefault="00D31352" w:rsidP="00E4763E">
                            <w:pPr>
                              <w:jc w:val="center"/>
                              <w:rPr>
                                <w:rFonts w:ascii="URWGroteskMed" w:hAnsi="URWGroteskMed"/>
                                <w:sz w:val="48"/>
                              </w:rPr>
                            </w:pPr>
                            <w:r>
                              <w:rPr>
                                <w:rFonts w:ascii="URWGroteskMed" w:hAnsi="URWGroteskMed"/>
                                <w:sz w:val="48"/>
                              </w:rPr>
                              <w:t xml:space="preserve"> Ocean</w:t>
                            </w:r>
                          </w:p>
                        </w:txbxContent>
                      </v:textbox>
                    </v:shape>
                  </w:pict>
                </mc:Fallback>
              </mc:AlternateContent>
            </w:r>
            <w:r w:rsidRPr="00B4250D">
              <w:rPr>
                <w:rFonts w:ascii="URWGroteskMed" w:hAnsi="URWGroteskMed"/>
                <w:noProof/>
              </w:rPr>
              <w:drawing>
                <wp:inline distT="0" distB="0" distL="0" distR="0" wp14:anchorId="51F31C1A" wp14:editId="7689E5BD">
                  <wp:extent cx="3733678" cy="2806049"/>
                  <wp:effectExtent l="6668" t="0" r="7302" b="7303"/>
                  <wp:docPr id="41" name="Picture 41" descr="C:\Users\eingram3\Box\Science Literacy\Projects\Milkweed in the classroom\Images\1024px-View_of_the_coastal_cliffs_in_Half_Moon_Bay,_Califor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ngram3\Box\Science Literacy\Projects\Milkweed in the classroom\Images\1024px-View_of_the_coastal_cliffs_in_Half_Moon_Bay,_California.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6200000">
                            <a:off x="0" y="0"/>
                            <a:ext cx="3758354" cy="2824594"/>
                          </a:xfrm>
                          <a:prstGeom prst="rect">
                            <a:avLst/>
                          </a:prstGeom>
                          <a:noFill/>
                          <a:ln>
                            <a:noFill/>
                          </a:ln>
                        </pic:spPr>
                      </pic:pic>
                    </a:graphicData>
                  </a:graphic>
                </wp:inline>
              </w:drawing>
            </w:r>
          </w:p>
        </w:tc>
      </w:tr>
      <w:tr w:rsidR="0094328C" w14:paraId="53E3A16C" w14:textId="77777777" w:rsidTr="00863E9D">
        <w:trPr>
          <w:cantSplit/>
          <w:trHeight w:val="6336"/>
        </w:trPr>
        <w:tc>
          <w:tcPr>
            <w:tcW w:w="4896" w:type="dxa"/>
            <w:tcBorders>
              <w:left w:val="dashed" w:sz="4" w:space="0" w:color="auto"/>
              <w:bottom w:val="dashed" w:sz="4" w:space="0" w:color="auto"/>
              <w:right w:val="dashed" w:sz="4" w:space="0" w:color="auto"/>
            </w:tcBorders>
            <w:textDirection w:val="btLr"/>
          </w:tcPr>
          <w:p w14:paraId="665B06C3" w14:textId="77777777" w:rsidR="0094328C" w:rsidRDefault="00B4250D" w:rsidP="00863E9D">
            <w:pPr>
              <w:spacing w:after="160"/>
              <w:ind w:left="113" w:right="113"/>
              <w:jc w:val="center"/>
              <w:rPr>
                <w:rFonts w:ascii="URWGroteskMed" w:hAnsi="URWGroteskMed"/>
                <w:noProof/>
                <w:sz w:val="40"/>
              </w:rPr>
            </w:pPr>
            <w:r w:rsidRPr="00644CBA">
              <w:rPr>
                <w:rFonts w:ascii="URWGroteskMed" w:hAnsi="URWGroteskMed"/>
                <w:noProof/>
                <w:sz w:val="40"/>
              </w:rPr>
              <w:t>Desert</w:t>
            </w:r>
          </w:p>
          <w:p w14:paraId="13048B4B" w14:textId="583ABD47" w:rsidR="00D27AAF" w:rsidRDefault="00D27AAF" w:rsidP="00D27AAF">
            <w:pPr>
              <w:spacing w:after="160"/>
              <w:ind w:left="113" w:right="113"/>
              <w:jc w:val="center"/>
              <w:rPr>
                <w:rFonts w:ascii="URWGroteskMed" w:hAnsi="URWGroteskMed"/>
                <w:sz w:val="24"/>
              </w:rPr>
            </w:pPr>
            <w:r>
              <w:rPr>
                <w:rFonts w:ascii="URWGroteskMed" w:hAnsi="URWGroteskMed"/>
                <w:sz w:val="24"/>
              </w:rPr>
              <w:t>Average Rainfall:</w:t>
            </w:r>
            <w:r w:rsidR="000E7DD2">
              <w:rPr>
                <w:rFonts w:ascii="URWGroteskMed" w:hAnsi="URWGroteskMed"/>
                <w:sz w:val="24"/>
              </w:rPr>
              <w:t xml:space="preserve"> </w:t>
            </w:r>
            <w:r w:rsidR="000E7DD2" w:rsidRPr="000E7DD2">
              <w:rPr>
                <w:sz w:val="24"/>
              </w:rPr>
              <w:t>Less than 10 inches per year</w:t>
            </w:r>
          </w:p>
          <w:p w14:paraId="30608095" w14:textId="10C88427" w:rsidR="00D27AAF" w:rsidRDefault="00D27AAF" w:rsidP="00D27AAF">
            <w:pPr>
              <w:spacing w:after="160"/>
              <w:ind w:left="113" w:right="113"/>
              <w:jc w:val="center"/>
              <w:rPr>
                <w:rFonts w:ascii="URWGroteskMed" w:hAnsi="URWGroteskMed"/>
                <w:sz w:val="24"/>
              </w:rPr>
            </w:pPr>
            <w:r>
              <w:rPr>
                <w:rFonts w:ascii="URWGroteskMed" w:hAnsi="URWGroteskMed"/>
                <w:sz w:val="24"/>
              </w:rPr>
              <w:t>Plants:</w:t>
            </w:r>
            <w:r w:rsidR="00414112">
              <w:rPr>
                <w:rFonts w:ascii="URWGroteskMed" w:hAnsi="URWGroteskMed"/>
                <w:sz w:val="24"/>
              </w:rPr>
              <w:t xml:space="preserve"> </w:t>
            </w:r>
            <w:r w:rsidR="00414112" w:rsidRPr="00923FFE">
              <w:rPr>
                <w:sz w:val="24"/>
              </w:rPr>
              <w:t xml:space="preserve">Few trees; </w:t>
            </w:r>
            <w:r w:rsidR="00923FFE" w:rsidRPr="00923FFE">
              <w:rPr>
                <w:sz w:val="24"/>
              </w:rPr>
              <w:t xml:space="preserve">Cacti and </w:t>
            </w:r>
            <w:proofErr w:type="spellStart"/>
            <w:r w:rsidR="00414112" w:rsidRPr="00923FFE">
              <w:rPr>
                <w:sz w:val="24"/>
              </w:rPr>
              <w:t>Desertscrub</w:t>
            </w:r>
            <w:proofErr w:type="spellEnd"/>
            <w:r w:rsidR="00923FFE" w:rsidRPr="00923FFE">
              <w:rPr>
                <w:sz w:val="24"/>
              </w:rPr>
              <w:t xml:space="preserve"> grows here. Scrub</w:t>
            </w:r>
            <w:r w:rsidR="00414112" w:rsidRPr="00923FFE">
              <w:rPr>
                <w:sz w:val="24"/>
              </w:rPr>
              <w:t xml:space="preserve"> is a mixture of plant</w:t>
            </w:r>
            <w:r w:rsidR="00923FFE" w:rsidRPr="00923FFE">
              <w:rPr>
                <w:sz w:val="24"/>
              </w:rPr>
              <w:t xml:space="preserve">s </w:t>
            </w:r>
            <w:r w:rsidR="00414112" w:rsidRPr="00923FFE">
              <w:rPr>
                <w:sz w:val="24"/>
              </w:rPr>
              <w:t>including shrubs, succulents, herbs, and few grasses</w:t>
            </w:r>
            <w:r w:rsidR="00923FFE" w:rsidRPr="00923FFE">
              <w:rPr>
                <w:sz w:val="24"/>
              </w:rPr>
              <w:t>.</w:t>
            </w:r>
          </w:p>
          <w:p w14:paraId="61E59478" w14:textId="31A044C1" w:rsidR="00D27AAF" w:rsidRPr="00644CBA" w:rsidRDefault="000E7DD2" w:rsidP="00D27AAF">
            <w:pPr>
              <w:spacing w:after="160"/>
              <w:ind w:left="113" w:right="113"/>
              <w:jc w:val="center"/>
              <w:rPr>
                <w:rFonts w:ascii="URWGroteskMed" w:hAnsi="URWGroteskMed"/>
                <w:noProof/>
                <w:sz w:val="40"/>
              </w:rPr>
            </w:pPr>
            <w:r>
              <w:rPr>
                <w:rFonts w:ascii="URWGroteskMed" w:hAnsi="URWGroteskMed"/>
                <w:sz w:val="24"/>
              </w:rPr>
              <w:t>Did you know?</w:t>
            </w:r>
            <w:r w:rsidR="00923FFE">
              <w:rPr>
                <w:rFonts w:ascii="URWGroteskMed" w:hAnsi="URWGroteskMed"/>
                <w:sz w:val="24"/>
              </w:rPr>
              <w:t xml:space="preserve"> </w:t>
            </w:r>
            <w:r w:rsidR="00AB66AD" w:rsidRPr="00AB66AD">
              <w:rPr>
                <w:sz w:val="24"/>
              </w:rPr>
              <w:t xml:space="preserve">Many flowering plants </w:t>
            </w:r>
            <w:r w:rsidR="00AB66AD">
              <w:rPr>
                <w:sz w:val="24"/>
              </w:rPr>
              <w:t xml:space="preserve">in the desert </w:t>
            </w:r>
            <w:r w:rsidR="00AB66AD" w:rsidRPr="00AB66AD">
              <w:rPr>
                <w:sz w:val="24"/>
              </w:rPr>
              <w:t xml:space="preserve">emerge when environmental conditions are just right and then disappear just as quickly, often not </w:t>
            </w:r>
            <w:proofErr w:type="gramStart"/>
            <w:r w:rsidR="00AB66AD" w:rsidRPr="00AB66AD">
              <w:rPr>
                <w:sz w:val="24"/>
              </w:rPr>
              <w:t>returning again</w:t>
            </w:r>
            <w:proofErr w:type="gramEnd"/>
            <w:r w:rsidR="00AB66AD" w:rsidRPr="00AB66AD">
              <w:rPr>
                <w:sz w:val="24"/>
              </w:rPr>
              <w:t xml:space="preserve"> for years at a time.</w:t>
            </w:r>
          </w:p>
        </w:tc>
        <w:tc>
          <w:tcPr>
            <w:tcW w:w="4896" w:type="dxa"/>
            <w:tcBorders>
              <w:left w:val="dashed" w:sz="4" w:space="0" w:color="auto"/>
              <w:bottom w:val="dashed" w:sz="4" w:space="0" w:color="auto"/>
              <w:right w:val="dashed" w:sz="4" w:space="0" w:color="auto"/>
            </w:tcBorders>
            <w:textDirection w:val="btLr"/>
          </w:tcPr>
          <w:p w14:paraId="3F8796FB" w14:textId="77777777" w:rsidR="0094328C" w:rsidRDefault="00B4250D" w:rsidP="00863E9D">
            <w:pPr>
              <w:spacing w:after="160"/>
              <w:ind w:left="113" w:right="113"/>
              <w:jc w:val="center"/>
              <w:rPr>
                <w:rFonts w:ascii="URWGroteskMed" w:hAnsi="URWGroteskMed"/>
                <w:noProof/>
                <w:sz w:val="40"/>
              </w:rPr>
            </w:pPr>
            <w:r w:rsidRPr="00644CBA">
              <w:rPr>
                <w:rFonts w:ascii="URWGroteskMed" w:hAnsi="URWGroteskMed"/>
                <w:noProof/>
                <w:sz w:val="40"/>
              </w:rPr>
              <w:t>Ocean</w:t>
            </w:r>
          </w:p>
          <w:p w14:paraId="78917F65" w14:textId="3014EBB5" w:rsidR="00D27AAF" w:rsidRDefault="00D27AAF" w:rsidP="00D27AAF">
            <w:pPr>
              <w:spacing w:after="160"/>
              <w:ind w:left="113" w:right="113"/>
              <w:jc w:val="center"/>
              <w:rPr>
                <w:rFonts w:ascii="URWGroteskMed" w:hAnsi="URWGroteskMed"/>
                <w:sz w:val="24"/>
              </w:rPr>
            </w:pPr>
            <w:r>
              <w:rPr>
                <w:rFonts w:ascii="URWGroteskMed" w:hAnsi="URWGroteskMed"/>
                <w:sz w:val="24"/>
              </w:rPr>
              <w:t>Average Rainfall:</w:t>
            </w:r>
            <w:r w:rsidR="000E7DD2">
              <w:rPr>
                <w:rFonts w:ascii="URWGroteskMed" w:hAnsi="URWGroteskMed"/>
                <w:sz w:val="24"/>
              </w:rPr>
              <w:t xml:space="preserve"> </w:t>
            </w:r>
            <w:r w:rsidR="000E7DD2" w:rsidRPr="00414112">
              <w:rPr>
                <w:sz w:val="24"/>
              </w:rPr>
              <w:t>60-250 inches per year</w:t>
            </w:r>
          </w:p>
          <w:p w14:paraId="00D1345D" w14:textId="6218AC87" w:rsidR="00D27AAF" w:rsidRDefault="00D27AAF" w:rsidP="00D27AAF">
            <w:pPr>
              <w:spacing w:after="160"/>
              <w:ind w:left="113" w:right="113"/>
              <w:jc w:val="center"/>
              <w:rPr>
                <w:rFonts w:ascii="URWGroteskMed" w:hAnsi="URWGroteskMed"/>
                <w:sz w:val="24"/>
              </w:rPr>
            </w:pPr>
            <w:r>
              <w:rPr>
                <w:rFonts w:ascii="URWGroteskMed" w:hAnsi="URWGroteskMed"/>
                <w:sz w:val="24"/>
              </w:rPr>
              <w:t>Plants:</w:t>
            </w:r>
            <w:r w:rsidR="00414112">
              <w:rPr>
                <w:rFonts w:ascii="URWGroteskMed" w:hAnsi="URWGroteskMed"/>
                <w:sz w:val="24"/>
              </w:rPr>
              <w:t xml:space="preserve"> </w:t>
            </w:r>
            <w:r w:rsidR="00414112" w:rsidRPr="00414112">
              <w:rPr>
                <w:sz w:val="24"/>
              </w:rPr>
              <w:t>Kelp, seaweed, and algae (known as phytoplankton)</w:t>
            </w:r>
          </w:p>
          <w:p w14:paraId="3F7DB05C" w14:textId="4FEA9A01" w:rsidR="00D27AAF" w:rsidRPr="00644CBA" w:rsidRDefault="000E7DD2" w:rsidP="00414112">
            <w:pPr>
              <w:spacing w:after="160"/>
              <w:ind w:left="113" w:right="113"/>
              <w:jc w:val="center"/>
              <w:rPr>
                <w:rFonts w:ascii="URWGroteskMed" w:hAnsi="URWGroteskMed"/>
                <w:noProof/>
                <w:sz w:val="40"/>
              </w:rPr>
            </w:pPr>
            <w:r>
              <w:rPr>
                <w:rFonts w:ascii="URWGroteskMed" w:hAnsi="URWGroteskMed"/>
                <w:sz w:val="24"/>
              </w:rPr>
              <w:t>Did you know?</w:t>
            </w:r>
            <w:r w:rsidR="00414112">
              <w:rPr>
                <w:rFonts w:ascii="URWGroteskMed" w:hAnsi="URWGroteskMed"/>
                <w:sz w:val="24"/>
              </w:rPr>
              <w:t xml:space="preserve"> </w:t>
            </w:r>
            <w:r w:rsidR="00414112" w:rsidRPr="00414112">
              <w:rPr>
                <w:sz w:val="24"/>
              </w:rPr>
              <w:t>While about 3% of all insects on Earth are aquatic (live in water), there are no insects that live their entire lives in the ocean.</w:t>
            </w:r>
          </w:p>
        </w:tc>
      </w:tr>
    </w:tbl>
    <w:p w14:paraId="7C975941" w14:textId="7D4AF82D" w:rsidR="004577EA" w:rsidRDefault="00854D9B" w:rsidP="004577EA">
      <w:pPr>
        <w:pStyle w:val="Heading2"/>
      </w:pPr>
      <w:bookmarkStart w:id="12" w:name="_Toc83982945"/>
      <w:r>
        <w:lastRenderedPageBreak/>
        <w:t xml:space="preserve">Lesson </w:t>
      </w:r>
      <w:r w:rsidR="00517DC6">
        <w:t>5</w:t>
      </w:r>
      <w:r>
        <w:t xml:space="preserve">: </w:t>
      </w:r>
      <w:r w:rsidR="00532812">
        <w:t>H</w:t>
      </w:r>
      <w:r w:rsidR="00B029A4">
        <w:t xml:space="preserve">ow can images of a person or place </w:t>
      </w:r>
      <w:r w:rsidR="00532812">
        <w:t xml:space="preserve">over time help us to see </w:t>
      </w:r>
      <w:r w:rsidR="00B029A4">
        <w:t>changes?</w:t>
      </w:r>
      <w:bookmarkEnd w:id="12"/>
    </w:p>
    <w:p w14:paraId="55480CEF" w14:textId="77777777" w:rsidR="004577EA" w:rsidRDefault="004577EA" w:rsidP="004577EA">
      <w:pPr>
        <w:pStyle w:val="Heading3"/>
      </w:pPr>
      <w:r>
        <w:t>Objectives</w:t>
      </w:r>
    </w:p>
    <w:p w14:paraId="1548317C" w14:textId="77777777" w:rsidR="000D7C36" w:rsidRPr="003A31A4" w:rsidRDefault="000D7C36" w:rsidP="006B7037">
      <w:pPr>
        <w:pStyle w:val="ListParagraph"/>
        <w:numPr>
          <w:ilvl w:val="1"/>
          <w:numId w:val="9"/>
        </w:numPr>
      </w:pPr>
      <w:r>
        <w:t>Identify patterns of developed and undeveloped land use in satellite images</w:t>
      </w:r>
    </w:p>
    <w:p w14:paraId="4FAB775C" w14:textId="77777777" w:rsidR="004577EA" w:rsidRDefault="004577EA" w:rsidP="004577EA">
      <w:pPr>
        <w:pStyle w:val="Heading3"/>
      </w:pPr>
      <w:r>
        <w:t>Materials</w:t>
      </w:r>
    </w:p>
    <w:p w14:paraId="000EE89B" w14:textId="12EB05BB" w:rsidR="004577EA" w:rsidRDefault="000D7C36" w:rsidP="006B7037">
      <w:pPr>
        <w:pStyle w:val="ListParagraph"/>
        <w:numPr>
          <w:ilvl w:val="1"/>
          <w:numId w:val="9"/>
        </w:numPr>
      </w:pPr>
      <w:r>
        <w:t>Computer with internet access</w:t>
      </w:r>
    </w:p>
    <w:p w14:paraId="5D479A38" w14:textId="2EA7DDE4" w:rsidR="000D7C36" w:rsidRDefault="000D7C36" w:rsidP="006B7037">
      <w:pPr>
        <w:pStyle w:val="ListParagraph"/>
        <w:numPr>
          <w:ilvl w:val="1"/>
          <w:numId w:val="9"/>
        </w:numPr>
      </w:pPr>
      <w:r>
        <w:t>White board or chart paper</w:t>
      </w:r>
      <w:r w:rsidR="00AC5B2D">
        <w:t>, markers</w:t>
      </w:r>
    </w:p>
    <w:p w14:paraId="10783488" w14:textId="77777777" w:rsidR="004577EA" w:rsidRDefault="004577EA" w:rsidP="004577EA">
      <w:pPr>
        <w:pStyle w:val="Heading3"/>
      </w:pPr>
      <w:r>
        <w:t>Time required</w:t>
      </w:r>
    </w:p>
    <w:p w14:paraId="6E83F9C7" w14:textId="5330FD86" w:rsidR="004577EA" w:rsidRPr="003A31A4" w:rsidRDefault="00532812" w:rsidP="006B7037">
      <w:pPr>
        <w:pStyle w:val="ListParagraph"/>
        <w:numPr>
          <w:ilvl w:val="1"/>
          <w:numId w:val="9"/>
        </w:numPr>
      </w:pPr>
      <w:r>
        <w:t>30-45</w:t>
      </w:r>
      <w:r w:rsidR="00E1057B">
        <w:t xml:space="preserve"> </w:t>
      </w:r>
      <w:r w:rsidR="000D7C36">
        <w:t>minutes</w:t>
      </w:r>
    </w:p>
    <w:p w14:paraId="58124638" w14:textId="61FB47D8" w:rsidR="004577EA" w:rsidRDefault="004577EA" w:rsidP="004577EA">
      <w:pPr>
        <w:pStyle w:val="Heading3"/>
      </w:pPr>
      <w:r>
        <w:t>Vocabulary</w:t>
      </w:r>
    </w:p>
    <w:p w14:paraId="6F4F7E6E" w14:textId="1A02DF7B" w:rsidR="00AC5B2D" w:rsidRDefault="00532812" w:rsidP="006B7037">
      <w:pPr>
        <w:pStyle w:val="ListParagraph"/>
        <w:numPr>
          <w:ilvl w:val="1"/>
          <w:numId w:val="9"/>
        </w:numPr>
        <w:spacing w:after="160"/>
      </w:pPr>
      <w:r>
        <w:rPr>
          <w:b/>
        </w:rPr>
        <w:t>Pattern</w:t>
      </w:r>
      <w:r w:rsidR="00B029A4">
        <w:t>s: observable repeating or recurring events, relationships, or forms</w:t>
      </w:r>
    </w:p>
    <w:p w14:paraId="501CC728" w14:textId="072068C0" w:rsidR="004577EA" w:rsidRPr="0098119D" w:rsidRDefault="004577EA" w:rsidP="00AC5B2D">
      <w:pPr>
        <w:spacing w:after="160"/>
        <w:rPr>
          <w:color w:val="C00000"/>
        </w:rPr>
      </w:pPr>
      <w:r w:rsidRPr="0098119D">
        <w:rPr>
          <w:color w:val="C00000"/>
        </w:rPr>
        <w:t>Engage</w:t>
      </w:r>
    </w:p>
    <w:p w14:paraId="7B112A2F" w14:textId="77777777" w:rsidR="004577EA" w:rsidRDefault="004577EA" w:rsidP="006B7037">
      <w:pPr>
        <w:pStyle w:val="ListParagraph"/>
        <w:numPr>
          <w:ilvl w:val="0"/>
          <w:numId w:val="5"/>
        </w:numPr>
        <w:spacing w:after="160"/>
        <w:rPr>
          <w:b/>
        </w:rPr>
      </w:pPr>
      <w:r w:rsidRPr="000C79E9">
        <w:rPr>
          <w:b/>
        </w:rPr>
        <w:t>Discuss how pictures can be used to see changes over time.</w:t>
      </w:r>
    </w:p>
    <w:p w14:paraId="5C8C596A" w14:textId="77777777" w:rsidR="004577EA" w:rsidRDefault="004577EA" w:rsidP="004577EA">
      <w:pPr>
        <w:pStyle w:val="ListParagraph"/>
        <w:spacing w:after="160"/>
        <w:ind w:left="360"/>
      </w:pPr>
      <w:r>
        <w:t>Ask:</w:t>
      </w:r>
    </w:p>
    <w:p w14:paraId="0F4F1998" w14:textId="3DFC7E40" w:rsidR="004577EA" w:rsidRDefault="004577EA" w:rsidP="004577EA">
      <w:pPr>
        <w:pStyle w:val="ListParagraph"/>
        <w:spacing w:after="160"/>
        <w:ind w:left="360"/>
      </w:pPr>
      <w:r>
        <w:t>Who remembers having their school picture taken? If you look at your previous school pictures, can you see</w:t>
      </w:r>
      <w:r w:rsidR="00B029A4">
        <w:t xml:space="preserve"> how you have changed over time?</w:t>
      </w:r>
    </w:p>
    <w:p w14:paraId="689586C7" w14:textId="77777777" w:rsidR="004577EA" w:rsidRDefault="004577EA" w:rsidP="004577EA">
      <w:pPr>
        <w:pStyle w:val="ListParagraph"/>
        <w:spacing w:after="160"/>
        <w:ind w:left="360"/>
      </w:pPr>
    </w:p>
    <w:p w14:paraId="4B6060BA" w14:textId="77777777" w:rsidR="004577EA" w:rsidRDefault="004577EA" w:rsidP="004577EA">
      <w:pPr>
        <w:pStyle w:val="ListParagraph"/>
        <w:spacing w:after="160"/>
        <w:ind w:left="360"/>
      </w:pPr>
      <w:r>
        <w:t>Have students share if they have noticed that they have changed a little or a lot over time by comparing their school pictures over time.</w:t>
      </w:r>
    </w:p>
    <w:p w14:paraId="4B6B90A4" w14:textId="77777777" w:rsidR="004577EA" w:rsidRDefault="004577EA" w:rsidP="004577EA">
      <w:pPr>
        <w:pStyle w:val="ListParagraph"/>
        <w:spacing w:after="160"/>
        <w:ind w:left="360"/>
      </w:pPr>
    </w:p>
    <w:p w14:paraId="7898D1F2" w14:textId="77777777" w:rsidR="004577EA" w:rsidRDefault="004577EA" w:rsidP="004577EA">
      <w:pPr>
        <w:pStyle w:val="ListParagraph"/>
        <w:spacing w:after="160"/>
        <w:ind w:left="360"/>
      </w:pPr>
      <w:r>
        <w:t>Explain:</w:t>
      </w:r>
    </w:p>
    <w:p w14:paraId="19BB201C" w14:textId="184DB3D5" w:rsidR="004577EA" w:rsidRDefault="004577EA" w:rsidP="004577EA">
      <w:pPr>
        <w:pStyle w:val="ListParagraph"/>
        <w:spacing w:after="160"/>
        <w:ind w:left="360"/>
      </w:pPr>
      <w:r>
        <w:t xml:space="preserve">Just like </w:t>
      </w:r>
      <w:r w:rsidR="00924A56">
        <w:t>s</w:t>
      </w:r>
      <w:r>
        <w:t>chool pictures are taken every year and you can see how you change over time by comparing the pictures, the Earth also gets its picture taken every year too and we can see how the Earth has changed over time by comparing these pictures.</w:t>
      </w:r>
    </w:p>
    <w:p w14:paraId="77F8AAB9" w14:textId="0013A441" w:rsidR="00B029A4" w:rsidRDefault="00B029A4" w:rsidP="004577EA">
      <w:pPr>
        <w:pStyle w:val="ListParagraph"/>
        <w:spacing w:after="160"/>
        <w:ind w:left="360"/>
      </w:pPr>
    </w:p>
    <w:p w14:paraId="3ACB9AEE" w14:textId="77777777" w:rsidR="004577EA" w:rsidRPr="0098119D" w:rsidRDefault="004577EA" w:rsidP="004577EA">
      <w:pPr>
        <w:spacing w:after="160"/>
        <w:rPr>
          <w:color w:val="C00000"/>
        </w:rPr>
      </w:pPr>
      <w:r w:rsidRPr="0098119D">
        <w:rPr>
          <w:color w:val="C00000"/>
        </w:rPr>
        <w:t>Explore</w:t>
      </w:r>
    </w:p>
    <w:p w14:paraId="30035E40" w14:textId="77777777" w:rsidR="004577EA" w:rsidRDefault="004577EA" w:rsidP="006B7037">
      <w:pPr>
        <w:pStyle w:val="ListParagraph"/>
        <w:numPr>
          <w:ilvl w:val="0"/>
          <w:numId w:val="5"/>
        </w:numPr>
        <w:spacing w:after="160"/>
        <w:rPr>
          <w:b/>
        </w:rPr>
      </w:pPr>
      <w:r>
        <w:rPr>
          <w:b/>
        </w:rPr>
        <w:t>Introduce Google Earth Engine.</w:t>
      </w:r>
    </w:p>
    <w:p w14:paraId="0C438329" w14:textId="77777777" w:rsidR="004577EA" w:rsidRDefault="004577EA" w:rsidP="004577EA">
      <w:pPr>
        <w:pStyle w:val="ListParagraph"/>
        <w:spacing w:after="160"/>
        <w:ind w:left="360"/>
      </w:pPr>
      <w:r>
        <w:t xml:space="preserve">Navigate to the Google Earth Engine website- </w:t>
      </w:r>
      <w:hyperlink r:id="rId58" w:history="1">
        <w:r w:rsidRPr="00A56E71">
          <w:rPr>
            <w:rStyle w:val="Hyperlink"/>
          </w:rPr>
          <w:t>https://earthengine.google.com/timelapse/</w:t>
        </w:r>
      </w:hyperlink>
      <w:r>
        <w:t xml:space="preserve">. </w:t>
      </w:r>
    </w:p>
    <w:p w14:paraId="150B816E" w14:textId="77777777" w:rsidR="004577EA" w:rsidRDefault="004577EA" w:rsidP="004577EA">
      <w:pPr>
        <w:pStyle w:val="ListParagraph"/>
        <w:spacing w:after="160"/>
        <w:ind w:left="360"/>
      </w:pPr>
    </w:p>
    <w:p w14:paraId="75712203" w14:textId="77777777" w:rsidR="004577EA" w:rsidRDefault="004577EA" w:rsidP="004577EA">
      <w:pPr>
        <w:pStyle w:val="ListParagraph"/>
        <w:spacing w:after="160"/>
        <w:ind w:left="360"/>
      </w:pPr>
      <w:r>
        <w:t>Explain to students that they can use the Google Earth Engine to see pictures of how the Earth looks from above. Have students stand up, look down at their feet, and</w:t>
      </w:r>
      <w:r w:rsidRPr="00656837">
        <w:t xml:space="preserve"> </w:t>
      </w:r>
      <w:r>
        <w:t xml:space="preserve">pretend to take a picture. Explain that the pictures taken of Earth are called satellite images and they are taken by cameras that are looking down at the Earth. These pictures have been taken every year (sort of like how school pictures are taken each year) for the past 35 years! By comparing how these pictures look year after year, we can see how the Earth has changed over time. </w:t>
      </w:r>
    </w:p>
    <w:p w14:paraId="1032D11E" w14:textId="77777777" w:rsidR="004577EA" w:rsidRDefault="004577EA" w:rsidP="004577EA">
      <w:pPr>
        <w:pStyle w:val="ListParagraph"/>
        <w:spacing w:after="160"/>
        <w:ind w:left="360"/>
      </w:pPr>
    </w:p>
    <w:p w14:paraId="088D217A" w14:textId="77777777" w:rsidR="004577EA" w:rsidRPr="000C79E9" w:rsidRDefault="004577EA" w:rsidP="006B7037">
      <w:pPr>
        <w:pStyle w:val="ListParagraph"/>
        <w:numPr>
          <w:ilvl w:val="0"/>
          <w:numId w:val="5"/>
        </w:numPr>
        <w:spacing w:after="160"/>
        <w:rPr>
          <w:b/>
        </w:rPr>
      </w:pPr>
      <w:r>
        <w:rPr>
          <w:b/>
        </w:rPr>
        <w:t>As a class, m</w:t>
      </w:r>
      <w:r w:rsidRPr="000C79E9">
        <w:rPr>
          <w:b/>
        </w:rPr>
        <w:t xml:space="preserve">ake observations </w:t>
      </w:r>
      <w:r>
        <w:rPr>
          <w:b/>
        </w:rPr>
        <w:t>and identify patterns in natural and developed areas.</w:t>
      </w:r>
    </w:p>
    <w:p w14:paraId="2949F3ED" w14:textId="77777777" w:rsidR="004577EA" w:rsidRDefault="004577EA" w:rsidP="004577EA">
      <w:pPr>
        <w:pStyle w:val="ListParagraph"/>
        <w:spacing w:after="160"/>
        <w:ind w:left="360"/>
      </w:pPr>
      <w:r>
        <w:lastRenderedPageBreak/>
        <w:t>Using Google Earth Engine, explore an area that has experienced major changes</w:t>
      </w:r>
      <w:r w:rsidRPr="00B776C8">
        <w:t xml:space="preserve"> </w:t>
      </w:r>
      <w:r>
        <w:t xml:space="preserve">from 1984-2018. You may want to explore a local area such as your town or school. If </w:t>
      </w:r>
      <w:proofErr w:type="gramStart"/>
      <w:r>
        <w:t>not</w:t>
      </w:r>
      <w:proofErr w:type="gramEnd"/>
      <w:r>
        <w:t xml:space="preserve"> much change has happened in your area, you may want to show an area from the left column which has experienced major changes. </w:t>
      </w:r>
    </w:p>
    <w:p w14:paraId="151FA431" w14:textId="77777777" w:rsidR="004577EA" w:rsidRDefault="004577EA" w:rsidP="004577EA">
      <w:pPr>
        <w:pStyle w:val="ListParagraph"/>
        <w:spacing w:after="160"/>
        <w:ind w:left="360"/>
      </w:pPr>
    </w:p>
    <w:p w14:paraId="79EA9E26" w14:textId="77777777" w:rsidR="004577EA" w:rsidRDefault="004577EA" w:rsidP="004577EA">
      <w:pPr>
        <w:pStyle w:val="ListParagraph"/>
        <w:spacing w:after="160"/>
        <w:ind w:left="360"/>
      </w:pPr>
      <w:r>
        <w:t>Good examples include:</w:t>
      </w:r>
    </w:p>
    <w:p w14:paraId="38C21A68" w14:textId="77777777" w:rsidR="004577EA" w:rsidRDefault="002B5CF0" w:rsidP="006B7037">
      <w:pPr>
        <w:pStyle w:val="ListParagraph"/>
        <w:numPr>
          <w:ilvl w:val="0"/>
          <w:numId w:val="4"/>
        </w:numPr>
        <w:spacing w:after="160"/>
      </w:pPr>
      <w:hyperlink r:id="rId59" w:anchor="v=-16.68536,-62.85936,8.676,latLng&amp;t=2.06&amp;ps=50&amp;bt=19840101&amp;et=20181231&amp;startDwell=0&amp;endDwell=0" w:history="1">
        <w:r w:rsidR="004577EA" w:rsidRPr="00A30741">
          <w:rPr>
            <w:rStyle w:val="Hyperlink"/>
          </w:rPr>
          <w:t xml:space="preserve">Deforestation in </w:t>
        </w:r>
        <w:proofErr w:type="spellStart"/>
        <w:r w:rsidR="004577EA" w:rsidRPr="00A30741">
          <w:rPr>
            <w:rStyle w:val="Hyperlink"/>
          </w:rPr>
          <w:t>Nuflo</w:t>
        </w:r>
        <w:proofErr w:type="spellEnd"/>
        <w:r w:rsidR="004577EA" w:rsidRPr="00A30741">
          <w:rPr>
            <w:rStyle w:val="Hyperlink"/>
          </w:rPr>
          <w:t xml:space="preserve"> de Chavez, Bolivia</w:t>
        </w:r>
      </w:hyperlink>
      <w:r w:rsidR="004577EA">
        <w:t xml:space="preserve"> to see changes that emerge when land is cleared for agriculture production. </w:t>
      </w:r>
    </w:p>
    <w:p w14:paraId="097BD257" w14:textId="77777777" w:rsidR="004577EA" w:rsidRDefault="002B5CF0" w:rsidP="006B7037">
      <w:pPr>
        <w:pStyle w:val="ListParagraph"/>
        <w:numPr>
          <w:ilvl w:val="0"/>
          <w:numId w:val="4"/>
        </w:numPr>
        <w:spacing w:after="160"/>
      </w:pPr>
      <w:hyperlink r:id="rId60" w:anchor="v=36.13712,-115.13707,8.762,latLng&amp;t=3.43&amp;ps=50&amp;bt=19840101&amp;et=20181231&amp;startDwell=0&amp;endDwell=0" w:history="1">
        <w:r w:rsidR="004577EA" w:rsidRPr="00A30741">
          <w:rPr>
            <w:rStyle w:val="Hyperlink"/>
          </w:rPr>
          <w:t>Urban growth in Las Vegas, Nevada</w:t>
        </w:r>
      </w:hyperlink>
      <w:r w:rsidR="004577EA">
        <w:t xml:space="preserve"> to see changes that emerge when land is cleared for urban development.</w:t>
      </w:r>
    </w:p>
    <w:p w14:paraId="6E40FCD0" w14:textId="77777777" w:rsidR="004577EA" w:rsidRDefault="004577EA" w:rsidP="004577EA">
      <w:pPr>
        <w:pStyle w:val="ListParagraph"/>
        <w:spacing w:after="160"/>
        <w:ind w:left="360"/>
      </w:pPr>
    </w:p>
    <w:p w14:paraId="4E2FB405" w14:textId="77777777" w:rsidR="004577EA" w:rsidRPr="00B776C8" w:rsidRDefault="004577EA" w:rsidP="004577EA">
      <w:pPr>
        <w:pStyle w:val="ListParagraph"/>
        <w:spacing w:after="160"/>
        <w:ind w:left="360"/>
      </w:pPr>
      <w:r w:rsidRPr="00B776C8">
        <w:t>Ask:</w:t>
      </w:r>
    </w:p>
    <w:p w14:paraId="1719F26B" w14:textId="77777777" w:rsidR="004577EA" w:rsidRDefault="004577EA" w:rsidP="006B7037">
      <w:pPr>
        <w:pStyle w:val="ListParagraph"/>
        <w:numPr>
          <w:ilvl w:val="1"/>
          <w:numId w:val="5"/>
        </w:numPr>
        <w:spacing w:after="160"/>
      </w:pPr>
      <w:r>
        <w:t xml:space="preserve">What do you notice about how the land changes or stays the same? </w:t>
      </w:r>
    </w:p>
    <w:p w14:paraId="5975BB1A" w14:textId="77777777" w:rsidR="004577EA" w:rsidRDefault="004577EA" w:rsidP="004577EA">
      <w:pPr>
        <w:pStyle w:val="ListParagraph"/>
        <w:spacing w:after="160"/>
        <w:ind w:left="360"/>
      </w:pPr>
    </w:p>
    <w:p w14:paraId="1497B22F" w14:textId="77777777" w:rsidR="004577EA" w:rsidRDefault="004577EA" w:rsidP="004577EA">
      <w:pPr>
        <w:pStyle w:val="ListParagraph"/>
        <w:spacing w:after="160"/>
        <w:ind w:left="360"/>
      </w:pPr>
      <w:r>
        <w:t xml:space="preserve">Have students write down their answers or discuss what they notice with a partner. Discuss observations as a whole class. </w:t>
      </w:r>
    </w:p>
    <w:p w14:paraId="1A9B7178" w14:textId="77777777" w:rsidR="004577EA" w:rsidRDefault="004577EA" w:rsidP="004577EA">
      <w:pPr>
        <w:pStyle w:val="ListParagraph"/>
        <w:spacing w:after="160"/>
        <w:ind w:left="360"/>
      </w:pPr>
    </w:p>
    <w:p w14:paraId="585CCB81" w14:textId="77777777" w:rsidR="004577EA" w:rsidRDefault="004577EA" w:rsidP="004577EA">
      <w:pPr>
        <w:pStyle w:val="ListParagraph"/>
        <w:spacing w:after="160"/>
        <w:ind w:left="360"/>
      </w:pPr>
      <w:r>
        <w:t xml:space="preserve">Make two columns labelled </w:t>
      </w:r>
      <w:r w:rsidRPr="00BC7075">
        <w:rPr>
          <w:u w:val="single"/>
        </w:rPr>
        <w:t>Big Changes</w:t>
      </w:r>
      <w:r>
        <w:t xml:space="preserve"> and </w:t>
      </w:r>
      <w:r w:rsidRPr="00BC7075">
        <w:rPr>
          <w:u w:val="single"/>
        </w:rPr>
        <w:t>No (or Little) Change</w:t>
      </w:r>
      <w:r>
        <w:t xml:space="preserve"> on a whiteboard or chart paper. Record and discuss the patterns that students observe when land has experienced big changes and the surrounding area that looks unchanged. </w:t>
      </w:r>
    </w:p>
    <w:p w14:paraId="7AF7F591" w14:textId="77777777" w:rsidR="004577EA" w:rsidRDefault="004577EA" w:rsidP="004577EA">
      <w:pPr>
        <w:pStyle w:val="ListParagraph"/>
        <w:spacing w:after="160"/>
        <w:ind w:left="360"/>
      </w:pPr>
    </w:p>
    <w:tbl>
      <w:tblPr>
        <w:tblStyle w:val="TableGrid"/>
        <w:tblW w:w="0" w:type="auto"/>
        <w:tblInd w:w="360" w:type="dxa"/>
        <w:tblLook w:val="04A0" w:firstRow="1" w:lastRow="0" w:firstColumn="1" w:lastColumn="0" w:noHBand="0" w:noVBand="1"/>
      </w:tblPr>
      <w:tblGrid>
        <w:gridCol w:w="4497"/>
        <w:gridCol w:w="4493"/>
      </w:tblGrid>
      <w:tr w:rsidR="004577EA" w14:paraId="24654547" w14:textId="77777777" w:rsidTr="00BA44D8">
        <w:trPr>
          <w:trHeight w:val="431"/>
        </w:trPr>
        <w:tc>
          <w:tcPr>
            <w:tcW w:w="4675" w:type="dxa"/>
          </w:tcPr>
          <w:p w14:paraId="1594B67C" w14:textId="77777777" w:rsidR="004577EA" w:rsidRPr="00E35113" w:rsidRDefault="004577EA" w:rsidP="00BA44D8">
            <w:pPr>
              <w:pStyle w:val="ListParagraph"/>
              <w:ind w:left="0"/>
              <w:jc w:val="center"/>
              <w:rPr>
                <w:rFonts w:ascii="URWGroteskMed" w:hAnsi="URWGroteskMed"/>
                <w:b/>
              </w:rPr>
            </w:pPr>
            <w:r w:rsidRPr="00E35113">
              <w:rPr>
                <w:rFonts w:ascii="URWGroteskMed" w:hAnsi="URWGroteskMed"/>
                <w:b/>
              </w:rPr>
              <w:t>Big Changes</w:t>
            </w:r>
          </w:p>
        </w:tc>
        <w:tc>
          <w:tcPr>
            <w:tcW w:w="4675" w:type="dxa"/>
          </w:tcPr>
          <w:p w14:paraId="052981CD" w14:textId="77777777" w:rsidR="004577EA" w:rsidRPr="00E35113" w:rsidRDefault="004577EA" w:rsidP="00BA44D8">
            <w:pPr>
              <w:pStyle w:val="ListParagraph"/>
              <w:ind w:left="0"/>
              <w:jc w:val="center"/>
              <w:rPr>
                <w:rFonts w:ascii="URWGroteskMed" w:hAnsi="URWGroteskMed"/>
                <w:b/>
              </w:rPr>
            </w:pPr>
            <w:r w:rsidRPr="00E35113">
              <w:rPr>
                <w:rFonts w:ascii="URWGroteskMed" w:hAnsi="URWGroteskMed"/>
                <w:b/>
              </w:rPr>
              <w:t>No Change</w:t>
            </w:r>
          </w:p>
        </w:tc>
      </w:tr>
      <w:tr w:rsidR="004577EA" w14:paraId="1E420D1C" w14:textId="77777777" w:rsidTr="00BA44D8">
        <w:tc>
          <w:tcPr>
            <w:tcW w:w="4675" w:type="dxa"/>
          </w:tcPr>
          <w:p w14:paraId="5C1F8A49" w14:textId="77777777" w:rsidR="004577EA" w:rsidRPr="00B378AF" w:rsidRDefault="004577EA" w:rsidP="00BA44D8">
            <w:pPr>
              <w:pStyle w:val="ListParagraph"/>
              <w:spacing w:after="160"/>
              <w:ind w:left="0"/>
              <w:rPr>
                <w:rFonts w:ascii="URWGroteskExtLig" w:hAnsi="URWGroteskExtLig"/>
              </w:rPr>
            </w:pPr>
            <w:r w:rsidRPr="00B378AF">
              <w:rPr>
                <w:rFonts w:ascii="URWGroteskExtLig" w:hAnsi="URWGroteskExtLig"/>
              </w:rPr>
              <w:t xml:space="preserve">Examples: </w:t>
            </w:r>
          </w:p>
          <w:p w14:paraId="4108F606" w14:textId="77777777" w:rsidR="004577EA" w:rsidRPr="00B378AF" w:rsidRDefault="004577EA" w:rsidP="00BA44D8">
            <w:pPr>
              <w:pStyle w:val="ListParagraph"/>
              <w:spacing w:after="160"/>
              <w:ind w:left="0"/>
              <w:rPr>
                <w:rFonts w:ascii="URWGroteskExtLig" w:hAnsi="URWGroteskExtLig"/>
              </w:rPr>
            </w:pPr>
            <w:r w:rsidRPr="00B378AF">
              <w:rPr>
                <w:rFonts w:ascii="URWGroteskExtLig" w:hAnsi="URWGroteskExtLig"/>
              </w:rPr>
              <w:t>Changes shape- lots of squares or circles rather than squiggly, natural shapes</w:t>
            </w:r>
          </w:p>
          <w:p w14:paraId="0FD3266A" w14:textId="77777777" w:rsidR="004577EA" w:rsidRPr="00B378AF" w:rsidRDefault="004577EA" w:rsidP="00BA44D8">
            <w:pPr>
              <w:pStyle w:val="ListParagraph"/>
              <w:spacing w:after="160"/>
              <w:ind w:left="0"/>
              <w:rPr>
                <w:rFonts w:ascii="URWGroteskExtLig" w:hAnsi="URWGroteskExtLig"/>
                <w:b/>
              </w:rPr>
            </w:pPr>
            <w:r w:rsidRPr="00B378AF">
              <w:rPr>
                <w:rFonts w:ascii="URWGroteskExtLig" w:hAnsi="URWGroteskExtLig"/>
              </w:rPr>
              <w:t>Changes color- Land changes color (green to tan)</w:t>
            </w:r>
          </w:p>
        </w:tc>
        <w:tc>
          <w:tcPr>
            <w:tcW w:w="4675" w:type="dxa"/>
          </w:tcPr>
          <w:p w14:paraId="32756901" w14:textId="77777777" w:rsidR="004577EA" w:rsidRPr="00B378AF" w:rsidRDefault="004577EA" w:rsidP="00BA44D8">
            <w:pPr>
              <w:pStyle w:val="ListParagraph"/>
              <w:spacing w:after="160"/>
              <w:ind w:left="0"/>
              <w:rPr>
                <w:rFonts w:ascii="URWGroteskExtLig" w:hAnsi="URWGroteskExtLig"/>
              </w:rPr>
            </w:pPr>
            <w:r w:rsidRPr="00B378AF">
              <w:rPr>
                <w:rFonts w:ascii="URWGroteskExtLig" w:hAnsi="URWGroteskExtLig"/>
              </w:rPr>
              <w:t>Examples:</w:t>
            </w:r>
          </w:p>
          <w:p w14:paraId="5D4A238D" w14:textId="77777777" w:rsidR="004577EA" w:rsidRPr="00B378AF" w:rsidRDefault="004577EA" w:rsidP="00BA44D8">
            <w:pPr>
              <w:pStyle w:val="ListParagraph"/>
              <w:spacing w:after="160"/>
              <w:ind w:left="0"/>
              <w:rPr>
                <w:rFonts w:ascii="URWGroteskExtLig" w:hAnsi="URWGroteskExtLig"/>
              </w:rPr>
            </w:pPr>
            <w:r w:rsidRPr="00B378AF">
              <w:rPr>
                <w:rFonts w:ascii="URWGroteskExtLig" w:hAnsi="URWGroteskExtLig"/>
              </w:rPr>
              <w:t xml:space="preserve">No shape </w:t>
            </w:r>
            <w:proofErr w:type="gramStart"/>
            <w:r w:rsidRPr="00B378AF">
              <w:rPr>
                <w:rFonts w:ascii="URWGroteskExtLig" w:hAnsi="URWGroteskExtLig"/>
              </w:rPr>
              <w:t>change</w:t>
            </w:r>
            <w:proofErr w:type="gramEnd"/>
          </w:p>
          <w:p w14:paraId="0042D069" w14:textId="77777777" w:rsidR="004577EA" w:rsidRPr="00B378AF" w:rsidRDefault="004577EA" w:rsidP="00BA44D8">
            <w:pPr>
              <w:pStyle w:val="ListParagraph"/>
              <w:spacing w:after="160"/>
              <w:ind w:left="0"/>
              <w:rPr>
                <w:rFonts w:ascii="URWGroteskExtLig" w:hAnsi="URWGroteskExtLig"/>
              </w:rPr>
            </w:pPr>
            <w:r w:rsidRPr="00B378AF">
              <w:rPr>
                <w:rFonts w:ascii="URWGroteskExtLig" w:hAnsi="URWGroteskExtLig"/>
              </w:rPr>
              <w:t>No color change- Land stays the same color</w:t>
            </w:r>
          </w:p>
        </w:tc>
      </w:tr>
    </w:tbl>
    <w:p w14:paraId="2CC685F5" w14:textId="50BEB08D" w:rsidR="00532812" w:rsidRDefault="00532812" w:rsidP="0099730C">
      <w:pPr>
        <w:spacing w:after="160"/>
        <w:rPr>
          <w:rStyle w:val="Hyperlink"/>
          <w:color w:val="auto"/>
          <w:u w:val="none"/>
        </w:rPr>
      </w:pPr>
    </w:p>
    <w:p w14:paraId="3E87ED76" w14:textId="77777777" w:rsidR="00532812" w:rsidRDefault="00532812">
      <w:pPr>
        <w:spacing w:after="160"/>
        <w:rPr>
          <w:rStyle w:val="Hyperlink"/>
          <w:color w:val="auto"/>
          <w:u w:val="none"/>
        </w:rPr>
      </w:pPr>
      <w:r>
        <w:rPr>
          <w:rStyle w:val="Hyperlink"/>
          <w:color w:val="auto"/>
          <w:u w:val="none"/>
        </w:rPr>
        <w:br w:type="page"/>
      </w:r>
    </w:p>
    <w:p w14:paraId="7F9D4DCD" w14:textId="7A68780C" w:rsidR="004577EA" w:rsidRDefault="00532812" w:rsidP="00532812">
      <w:pPr>
        <w:pStyle w:val="Heading2"/>
      </w:pPr>
      <w:bookmarkStart w:id="13" w:name="_Toc83982946"/>
      <w:r>
        <w:rPr>
          <w:rStyle w:val="Hyperlink"/>
          <w:color w:val="auto"/>
          <w:u w:val="none"/>
        </w:rPr>
        <w:lastRenderedPageBreak/>
        <w:t xml:space="preserve">Lesson 6: </w:t>
      </w:r>
      <w:r>
        <w:t>How have Tallgrass prairies changed over time?</w:t>
      </w:r>
      <w:bookmarkEnd w:id="13"/>
    </w:p>
    <w:p w14:paraId="03EDB55E" w14:textId="77777777" w:rsidR="00532812" w:rsidRDefault="00532812" w:rsidP="00532812">
      <w:pPr>
        <w:pStyle w:val="Heading3"/>
      </w:pPr>
      <w:r>
        <w:t>Objectives</w:t>
      </w:r>
    </w:p>
    <w:p w14:paraId="0CA3B1AE" w14:textId="77777777" w:rsidR="00532812" w:rsidRDefault="00532812" w:rsidP="006B7037">
      <w:pPr>
        <w:pStyle w:val="ListParagraph"/>
        <w:numPr>
          <w:ilvl w:val="1"/>
          <w:numId w:val="9"/>
        </w:numPr>
      </w:pPr>
      <w:r>
        <w:t>Make observations of historic vs. current tallgrass prairie land cover</w:t>
      </w:r>
    </w:p>
    <w:p w14:paraId="7EE41BC7" w14:textId="77777777" w:rsidR="00532812" w:rsidRDefault="00532812" w:rsidP="006B7037">
      <w:pPr>
        <w:pStyle w:val="ListParagraph"/>
        <w:numPr>
          <w:ilvl w:val="1"/>
          <w:numId w:val="9"/>
        </w:numPr>
      </w:pPr>
      <w:r>
        <w:t>Identify pattern of declining tallgrass prairie land cover</w:t>
      </w:r>
    </w:p>
    <w:p w14:paraId="7F759E66" w14:textId="77777777" w:rsidR="00532812" w:rsidRDefault="00532812" w:rsidP="00532812">
      <w:pPr>
        <w:pStyle w:val="Heading3"/>
      </w:pPr>
      <w:r>
        <w:t>Materials</w:t>
      </w:r>
    </w:p>
    <w:p w14:paraId="0F8A2E63" w14:textId="6E86C823" w:rsidR="00A220F8" w:rsidRDefault="00A220F8" w:rsidP="006B7037">
      <w:pPr>
        <w:pStyle w:val="ListParagraph"/>
        <w:numPr>
          <w:ilvl w:val="1"/>
          <w:numId w:val="9"/>
        </w:numPr>
      </w:pPr>
      <w:r>
        <w:t>25 post-it notes</w:t>
      </w:r>
    </w:p>
    <w:p w14:paraId="5E4AB3AD" w14:textId="2935C9C4" w:rsidR="00532812" w:rsidRDefault="00532812" w:rsidP="006B7037">
      <w:pPr>
        <w:pStyle w:val="ListParagraph"/>
        <w:numPr>
          <w:ilvl w:val="1"/>
          <w:numId w:val="9"/>
        </w:numPr>
      </w:pPr>
      <w:r>
        <w:t>Computer with internet access</w:t>
      </w:r>
    </w:p>
    <w:p w14:paraId="72DBE12A" w14:textId="77777777" w:rsidR="00532812" w:rsidRDefault="00532812" w:rsidP="006B7037">
      <w:pPr>
        <w:pStyle w:val="ListParagraph"/>
        <w:numPr>
          <w:ilvl w:val="1"/>
          <w:numId w:val="9"/>
        </w:numPr>
      </w:pPr>
      <w:r>
        <w:t>White board or chart paper, markers</w:t>
      </w:r>
    </w:p>
    <w:p w14:paraId="785A08FB" w14:textId="77777777" w:rsidR="00532812" w:rsidRDefault="00532812" w:rsidP="006B7037">
      <w:pPr>
        <w:pStyle w:val="ListParagraph"/>
        <w:numPr>
          <w:ilvl w:val="1"/>
          <w:numId w:val="9"/>
        </w:numPr>
      </w:pPr>
      <w:r>
        <w:t>Worksheet showing h</w:t>
      </w:r>
      <w:r w:rsidRPr="00AC5B2D">
        <w:t>istoric vs. current Tallgrass prairie range</w:t>
      </w:r>
    </w:p>
    <w:p w14:paraId="7B737AF9" w14:textId="77777777" w:rsidR="00532812" w:rsidRDefault="00532812" w:rsidP="00532812">
      <w:pPr>
        <w:pStyle w:val="Heading3"/>
      </w:pPr>
      <w:r>
        <w:t>Time required</w:t>
      </w:r>
    </w:p>
    <w:p w14:paraId="18419F11" w14:textId="1F300F6C" w:rsidR="00532812" w:rsidRPr="003A31A4" w:rsidRDefault="00470F2E" w:rsidP="006B7037">
      <w:pPr>
        <w:pStyle w:val="ListParagraph"/>
        <w:numPr>
          <w:ilvl w:val="1"/>
          <w:numId w:val="9"/>
        </w:numPr>
      </w:pPr>
      <w:r>
        <w:t>30</w:t>
      </w:r>
      <w:r w:rsidR="00532812">
        <w:t xml:space="preserve"> minutes</w:t>
      </w:r>
    </w:p>
    <w:p w14:paraId="3B894C09" w14:textId="07BDBD46" w:rsidR="00FD09CD" w:rsidRPr="00FD09CD" w:rsidRDefault="00FD09CD" w:rsidP="00470F2E"/>
    <w:p w14:paraId="136AA704" w14:textId="77777777" w:rsidR="00470F2E" w:rsidRPr="00470F2E" w:rsidRDefault="00470F2E" w:rsidP="00470F2E">
      <w:pPr>
        <w:pStyle w:val="ListParagraph"/>
        <w:spacing w:after="160"/>
        <w:ind w:left="360"/>
        <w:rPr>
          <w:color w:val="C00000"/>
        </w:rPr>
      </w:pPr>
      <w:r w:rsidRPr="00470F2E">
        <w:rPr>
          <w:color w:val="C00000"/>
        </w:rPr>
        <w:t>Engage</w:t>
      </w:r>
    </w:p>
    <w:p w14:paraId="5B417A73" w14:textId="253924CB" w:rsidR="00A220F8" w:rsidRDefault="00A220F8" w:rsidP="006B7037">
      <w:pPr>
        <w:pStyle w:val="ListParagraph"/>
        <w:numPr>
          <w:ilvl w:val="0"/>
          <w:numId w:val="27"/>
        </w:numPr>
        <w:spacing w:after="160"/>
        <w:rPr>
          <w:b/>
        </w:rPr>
      </w:pPr>
      <w:r>
        <w:rPr>
          <w:b/>
        </w:rPr>
        <w:t>Conduct a Disappearing Tallgrass Prairie activity with your students</w:t>
      </w:r>
    </w:p>
    <w:p w14:paraId="4692D2F3" w14:textId="77777777" w:rsidR="005921E7" w:rsidRDefault="00A220F8" w:rsidP="00A220F8">
      <w:pPr>
        <w:pStyle w:val="ListParagraph"/>
        <w:spacing w:after="160"/>
        <w:ind w:left="360"/>
      </w:pPr>
      <w:r w:rsidRPr="00A220F8">
        <w:t>Place 25 post-it notes on the board in a 5x5 square.</w:t>
      </w:r>
      <w:r>
        <w:t xml:space="preserve"> </w:t>
      </w:r>
    </w:p>
    <w:p w14:paraId="61983BA1" w14:textId="3187ECC3" w:rsidR="00A220F8" w:rsidRDefault="00A220F8" w:rsidP="006B7037">
      <w:pPr>
        <w:pStyle w:val="ListParagraph"/>
        <w:numPr>
          <w:ilvl w:val="2"/>
          <w:numId w:val="27"/>
        </w:numPr>
        <w:spacing w:after="160"/>
      </w:pPr>
      <w:r w:rsidRPr="00A220F8">
        <w:t>Explain to students that a long time ago in the U.S. (</w:t>
      </w:r>
      <w:r>
        <w:t>before European settlers arrived</w:t>
      </w:r>
      <w:r w:rsidRPr="00A220F8">
        <w:t xml:space="preserve">) that there was a lot of tallgrass prairie </w:t>
      </w:r>
      <w:r>
        <w:t xml:space="preserve">(about 170 million acres!) </w:t>
      </w:r>
      <w:r w:rsidRPr="00A220F8">
        <w:t>and that this is represented by the 25 post-it notes shown here.</w:t>
      </w:r>
    </w:p>
    <w:p w14:paraId="5774C010" w14:textId="6B47A93C" w:rsidR="00A220F8" w:rsidRDefault="00A220F8" w:rsidP="00A220F8">
      <w:pPr>
        <w:pStyle w:val="ListParagraph"/>
        <w:spacing w:after="160"/>
        <w:ind w:left="360"/>
      </w:pPr>
    </w:p>
    <w:p w14:paraId="0EF9BF8D" w14:textId="77777777" w:rsidR="005921E7" w:rsidRDefault="005921E7" w:rsidP="005921E7">
      <w:pPr>
        <w:pStyle w:val="ListParagraph"/>
        <w:spacing w:before="240" w:after="160"/>
        <w:ind w:left="360"/>
      </w:pPr>
      <w:r>
        <w:t>Start to remove post-it notes until only one (1) is left on the board.</w:t>
      </w:r>
    </w:p>
    <w:p w14:paraId="4023643D" w14:textId="2FDEBCB2" w:rsidR="005921E7" w:rsidRDefault="00A220F8" w:rsidP="006B7037">
      <w:pPr>
        <w:pStyle w:val="ListParagraph"/>
        <w:numPr>
          <w:ilvl w:val="2"/>
          <w:numId w:val="27"/>
        </w:numPr>
        <w:spacing w:before="240" w:after="160"/>
      </w:pPr>
      <w:r>
        <w:t xml:space="preserve">However, </w:t>
      </w:r>
      <w:r w:rsidR="005921E7">
        <w:t xml:space="preserve">over the years since </w:t>
      </w:r>
      <w:r>
        <w:t>European settlers arrived, this land started to be changed</w:t>
      </w:r>
      <w:r w:rsidR="005921E7">
        <w:t>. People built cities and towns full of roads, streets, homes, businesses, and schools. We call this urban development. The land was also changed to grow crops and raise livestock. We call this agricultural development.</w:t>
      </w:r>
    </w:p>
    <w:p w14:paraId="054DC321" w14:textId="77777777" w:rsidR="005921E7" w:rsidRDefault="005921E7" w:rsidP="005921E7">
      <w:pPr>
        <w:pStyle w:val="ListParagraph"/>
        <w:spacing w:after="160"/>
        <w:ind w:left="360"/>
      </w:pPr>
    </w:p>
    <w:p w14:paraId="463158E7" w14:textId="77777777" w:rsidR="005921E7" w:rsidRDefault="005921E7" w:rsidP="005921E7">
      <w:pPr>
        <w:pStyle w:val="ListParagraph"/>
        <w:spacing w:after="160"/>
        <w:ind w:left="360"/>
      </w:pPr>
      <w:r>
        <w:t>Point to the one (1) post-it that is left.</w:t>
      </w:r>
    </w:p>
    <w:p w14:paraId="684AB88D" w14:textId="3994F764" w:rsidR="00B609F3" w:rsidRDefault="005921E7" w:rsidP="006B7037">
      <w:pPr>
        <w:pStyle w:val="ListParagraph"/>
        <w:numPr>
          <w:ilvl w:val="2"/>
          <w:numId w:val="27"/>
        </w:numPr>
        <w:spacing w:after="160"/>
      </w:pPr>
      <w:r>
        <w:t xml:space="preserve">Explain that today there are about 6-7 million acres of tallgrass prairie left. </w:t>
      </w:r>
    </w:p>
    <w:p w14:paraId="22E3907F" w14:textId="77777777" w:rsidR="00470F2E" w:rsidRPr="00A220F8" w:rsidRDefault="00470F2E" w:rsidP="00470F2E">
      <w:pPr>
        <w:pStyle w:val="ListParagraph"/>
        <w:spacing w:after="160"/>
        <w:ind w:left="1080"/>
      </w:pPr>
    </w:p>
    <w:p w14:paraId="570DCB70" w14:textId="3B2516FC" w:rsidR="004577EA" w:rsidRDefault="004577EA" w:rsidP="006B7037">
      <w:pPr>
        <w:pStyle w:val="ListParagraph"/>
        <w:numPr>
          <w:ilvl w:val="0"/>
          <w:numId w:val="27"/>
        </w:numPr>
        <w:spacing w:after="160"/>
        <w:rPr>
          <w:b/>
        </w:rPr>
      </w:pPr>
      <w:r>
        <w:rPr>
          <w:b/>
        </w:rPr>
        <w:t>View a map of historic vs. current Tallgrass prairie range.</w:t>
      </w:r>
    </w:p>
    <w:p w14:paraId="474273CF" w14:textId="77777777" w:rsidR="004577EA" w:rsidRDefault="004577EA" w:rsidP="004577EA">
      <w:pPr>
        <w:pStyle w:val="ListParagraph"/>
        <w:spacing w:after="160"/>
        <w:ind w:left="360"/>
      </w:pPr>
      <w:r>
        <w:t>Explain:</w:t>
      </w:r>
    </w:p>
    <w:p w14:paraId="5B61AA28" w14:textId="77777777" w:rsidR="004577EA" w:rsidRPr="00E1750E" w:rsidRDefault="004577EA" w:rsidP="004577EA">
      <w:pPr>
        <w:pStyle w:val="ListParagraph"/>
        <w:spacing w:after="160"/>
        <w:ind w:left="360"/>
        <w:rPr>
          <w:b/>
        </w:rPr>
      </w:pPr>
      <w:r>
        <w:t xml:space="preserve">When we observed the satellite images, we could only see how the Earth has changed over the past 35 years, but researchers can use satellite pictures </w:t>
      </w:r>
      <w:r w:rsidRPr="00E1750E">
        <w:rPr>
          <w:u w:val="single"/>
        </w:rPr>
        <w:t>and</w:t>
      </w:r>
      <w:r>
        <w:t xml:space="preserve"> other sources of information to compare how land has changed over much longer periods of time. They can compare how land used to look before people settled here and what it looks like now. </w:t>
      </w:r>
    </w:p>
    <w:p w14:paraId="4CC9B831" w14:textId="77777777" w:rsidR="004577EA" w:rsidRDefault="004577EA" w:rsidP="004577EA">
      <w:pPr>
        <w:pStyle w:val="ListParagraph"/>
        <w:spacing w:after="160"/>
        <w:ind w:left="360"/>
      </w:pPr>
    </w:p>
    <w:p w14:paraId="71AC0CB6" w14:textId="61686530" w:rsidR="004577EA" w:rsidRDefault="004577EA" w:rsidP="004577EA">
      <w:pPr>
        <w:pStyle w:val="ListParagraph"/>
        <w:spacing w:after="160"/>
        <w:ind w:left="360"/>
      </w:pPr>
      <w:r>
        <w:t>Show students the map, Tallgrass Prairie Ecosystems: Then and Now. Explain that the light green color is the Tallgrass prairie before people settled in Nebraska and the dark green color shows where Tallgrass prairie is found now.</w:t>
      </w:r>
    </w:p>
    <w:p w14:paraId="7CFEDE24" w14:textId="08EFA11D" w:rsidR="005921E7" w:rsidRDefault="005921E7" w:rsidP="004577EA">
      <w:pPr>
        <w:pStyle w:val="ListParagraph"/>
        <w:spacing w:after="160"/>
        <w:ind w:left="360"/>
      </w:pPr>
    </w:p>
    <w:p w14:paraId="6C048736" w14:textId="248C47DE" w:rsidR="005921E7" w:rsidRDefault="00B609F3" w:rsidP="004577EA">
      <w:pPr>
        <w:pStyle w:val="ListParagraph"/>
        <w:spacing w:after="160"/>
        <w:ind w:left="360"/>
      </w:pPr>
      <w:r>
        <w:t xml:space="preserve">If students are struggling to understand the map, </w:t>
      </w:r>
      <w:proofErr w:type="gramStart"/>
      <w:r>
        <w:t>r</w:t>
      </w:r>
      <w:r w:rsidR="005921E7">
        <w:t>efer back</w:t>
      </w:r>
      <w:proofErr w:type="gramEnd"/>
      <w:r w:rsidR="005921E7">
        <w:t xml:space="preserve"> to the Disappearing Tallgrass Prairie activity. Explain that the light green color is like the original 25 post-it </w:t>
      </w:r>
      <w:proofErr w:type="gramStart"/>
      <w:r w:rsidR="005921E7">
        <w:t>notes</w:t>
      </w:r>
      <w:proofErr w:type="gramEnd"/>
      <w:r w:rsidR="005921E7">
        <w:t xml:space="preserve"> and the dark green color is like the </w:t>
      </w:r>
      <w:r>
        <w:t>last remaining</w:t>
      </w:r>
      <w:r w:rsidR="005921E7">
        <w:t xml:space="preserve"> post-it note. The dark green is all th</w:t>
      </w:r>
      <w:r>
        <w:t>e tall</w:t>
      </w:r>
      <w:r w:rsidR="005921E7">
        <w:t>grass prairie that is left.</w:t>
      </w:r>
    </w:p>
    <w:p w14:paraId="707084F2" w14:textId="77777777" w:rsidR="004577EA" w:rsidRDefault="004577EA" w:rsidP="004577EA">
      <w:pPr>
        <w:pStyle w:val="ListParagraph"/>
        <w:spacing w:after="160"/>
        <w:ind w:left="360"/>
      </w:pPr>
    </w:p>
    <w:p w14:paraId="27A9283C" w14:textId="77777777" w:rsidR="004577EA" w:rsidRDefault="004577EA" w:rsidP="004577EA">
      <w:pPr>
        <w:pStyle w:val="ListParagraph"/>
        <w:spacing w:after="160"/>
        <w:ind w:left="360"/>
      </w:pPr>
      <w:r>
        <w:t>Use the Notice and Wonder strategy to help students make observations and ask questions about their observations.</w:t>
      </w:r>
    </w:p>
    <w:p w14:paraId="1F794411" w14:textId="77777777" w:rsidR="004577EA" w:rsidRDefault="004577EA" w:rsidP="006B7037">
      <w:pPr>
        <w:pStyle w:val="ListParagraph"/>
        <w:numPr>
          <w:ilvl w:val="0"/>
          <w:numId w:val="2"/>
        </w:numPr>
        <w:spacing w:after="160"/>
      </w:pPr>
      <w:r>
        <w:t xml:space="preserve">What do you notice? </w:t>
      </w:r>
    </w:p>
    <w:p w14:paraId="0A34F17B" w14:textId="77777777" w:rsidR="004577EA" w:rsidRDefault="004577EA" w:rsidP="006B7037">
      <w:pPr>
        <w:pStyle w:val="ListParagraph"/>
        <w:numPr>
          <w:ilvl w:val="0"/>
          <w:numId w:val="2"/>
        </w:numPr>
        <w:spacing w:after="160"/>
      </w:pPr>
      <w:r>
        <w:t>What do you wonder?</w:t>
      </w:r>
    </w:p>
    <w:p w14:paraId="2C20C317" w14:textId="77777777" w:rsidR="004577EA" w:rsidRDefault="004577EA" w:rsidP="004577EA">
      <w:pPr>
        <w:spacing w:after="160"/>
        <w:ind w:left="360"/>
      </w:pPr>
      <w:r>
        <w:t xml:space="preserve">Have students take a few minutes to write down their answers. Divide students into partners or small groups and ask students to share their observations and describe what patterns they see in data. </w:t>
      </w:r>
    </w:p>
    <w:p w14:paraId="7FE9272A" w14:textId="77777777" w:rsidR="004577EA" w:rsidRDefault="004577EA" w:rsidP="004577EA">
      <w:pPr>
        <w:spacing w:after="160"/>
        <w:ind w:left="360"/>
      </w:pPr>
      <w:r>
        <w:t>Ask students what they think the map might be showing. Record students’ ideas.</w:t>
      </w:r>
    </w:p>
    <w:p w14:paraId="2E905FFC" w14:textId="6C2D352A" w:rsidR="004577EA" w:rsidRDefault="004577EA" w:rsidP="004577EA">
      <w:pPr>
        <w:spacing w:after="160"/>
        <w:ind w:left="360"/>
      </w:pPr>
      <w:r>
        <w:t xml:space="preserve">Explain that maps can be useful in showing how an area has changed over time.  Discuss what the map is showing—the range of tallgrass prairie before settlers moved into the area (light green) and the range of tallgrass prairie currently (dark green). </w:t>
      </w:r>
    </w:p>
    <w:p w14:paraId="653CCCAB" w14:textId="33C03654" w:rsidR="00470F2E" w:rsidRPr="00C67772" w:rsidRDefault="00470F2E" w:rsidP="00470F2E">
      <w:pPr>
        <w:spacing w:after="160"/>
        <w:ind w:left="360"/>
        <w:rPr>
          <w:color w:val="C00000"/>
        </w:rPr>
      </w:pPr>
      <w:r w:rsidRPr="00C67772">
        <w:rPr>
          <w:color w:val="C00000"/>
        </w:rPr>
        <w:t>Wrap Up</w:t>
      </w:r>
    </w:p>
    <w:p w14:paraId="6FF0FF11" w14:textId="3BB0F4D9" w:rsidR="00470F2E" w:rsidRDefault="00470F2E" w:rsidP="00470F2E">
      <w:pPr>
        <w:spacing w:after="160"/>
        <w:ind w:left="360"/>
      </w:pPr>
      <w:r>
        <w:t>Lead a discussion to wrap up and reflect on what they learned about how the amount of tallgrass prairie has changed over time.</w:t>
      </w:r>
    </w:p>
    <w:p w14:paraId="73BF0569" w14:textId="0F9ED7B5" w:rsidR="00FD09CD" w:rsidRDefault="00FD09CD">
      <w:pPr>
        <w:spacing w:after="160"/>
        <w:rPr>
          <w:color w:val="FF0000"/>
        </w:rPr>
      </w:pPr>
      <w:r>
        <w:rPr>
          <w:color w:val="FF0000"/>
        </w:rPr>
        <w:br w:type="page"/>
      </w:r>
    </w:p>
    <w:p w14:paraId="58757B25" w14:textId="77777777" w:rsidR="00470F2E" w:rsidRDefault="00470F2E" w:rsidP="00470F2E">
      <w:pPr>
        <w:spacing w:after="160"/>
      </w:pPr>
      <w:r>
        <w:lastRenderedPageBreak/>
        <w:t>Exploring changing land cover in the Tallgrass Prairie Ecosystem</w:t>
      </w:r>
      <w:r>
        <w:tab/>
      </w:r>
      <w:r>
        <w:tab/>
        <w:t>Name: _________________</w:t>
      </w:r>
    </w:p>
    <w:p w14:paraId="2E02266A" w14:textId="77777777" w:rsidR="00470F2E" w:rsidRDefault="00470F2E" w:rsidP="00470F2E">
      <w:pPr>
        <w:spacing w:after="160"/>
      </w:pPr>
      <w:r>
        <w:rPr>
          <w:noProof/>
        </w:rPr>
        <mc:AlternateContent>
          <mc:Choice Requires="wps">
            <w:drawing>
              <wp:anchor distT="0" distB="0" distL="114300" distR="114300" simplePos="0" relativeHeight="251683328" behindDoc="0" locked="0" layoutInCell="1" allowOverlap="1" wp14:anchorId="5252B0C5" wp14:editId="49546822">
                <wp:simplePos x="0" y="0"/>
                <wp:positionH relativeFrom="column">
                  <wp:posOffset>3706368</wp:posOffset>
                </wp:positionH>
                <wp:positionV relativeFrom="paragraph">
                  <wp:posOffset>963168</wp:posOffset>
                </wp:positionV>
                <wp:extent cx="2145792" cy="1280160"/>
                <wp:effectExtent l="0" t="0" r="6985" b="0"/>
                <wp:wrapNone/>
                <wp:docPr id="26" name="Rectangle 26"/>
                <wp:cNvGraphicFramePr/>
                <a:graphic xmlns:a="http://schemas.openxmlformats.org/drawingml/2006/main">
                  <a:graphicData uri="http://schemas.microsoft.com/office/word/2010/wordprocessingShape">
                    <wps:wsp>
                      <wps:cNvSpPr/>
                      <wps:spPr>
                        <a:xfrm>
                          <a:off x="0" y="0"/>
                          <a:ext cx="2145792" cy="1280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6383E" id="Rectangle 26" o:spid="_x0000_s1026" style="position:absolute;margin-left:291.85pt;margin-top:75.85pt;width:168.95pt;height:100.8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" fillcolor="white [3212]" stroked="f" strokeweight="1pt"/>
            </w:pict>
          </mc:Fallback>
        </mc:AlternateContent>
      </w:r>
      <w:r>
        <w:rPr>
          <w:noProof/>
        </w:rPr>
        <w:drawing>
          <wp:inline distT="0" distB="0" distL="0" distR="0" wp14:anchorId="462BAFC7" wp14:editId="15032D74">
            <wp:extent cx="5943600" cy="4598098"/>
            <wp:effectExtent l="0" t="0" r="0" b="0"/>
            <wp:docPr id="20" name="Picture 20" descr="http://www.landscope.org/rhythmyx/explore/ecosystems/disappearing_landscapes/tallgrass_prairie/1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ndscope.org/rhythmyx/explore/ecosystems/disappearing_landscapes/tallgrass_prairie/1364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598098"/>
                    </a:xfrm>
                    <a:prstGeom prst="rect">
                      <a:avLst/>
                    </a:prstGeom>
                    <a:noFill/>
                    <a:ln>
                      <a:noFill/>
                    </a:ln>
                  </pic:spPr>
                </pic:pic>
              </a:graphicData>
            </a:graphic>
          </wp:inline>
        </w:drawing>
      </w:r>
    </w:p>
    <w:p w14:paraId="23888089" w14:textId="77777777" w:rsidR="00470F2E" w:rsidRDefault="00470F2E" w:rsidP="00470F2E">
      <w:pPr>
        <w:spacing w:after="160"/>
      </w:pPr>
      <w:r>
        <w:t>Look at the map shown above. Answer the questions below. Discuss your answers with a neighbor.</w:t>
      </w:r>
    </w:p>
    <w:tbl>
      <w:tblPr>
        <w:tblStyle w:val="TableGrid"/>
        <w:tblW w:w="9636" w:type="dxa"/>
        <w:tblLook w:val="04A0" w:firstRow="1" w:lastRow="0" w:firstColumn="1" w:lastColumn="0" w:noHBand="0" w:noVBand="1"/>
      </w:tblPr>
      <w:tblGrid>
        <w:gridCol w:w="4818"/>
        <w:gridCol w:w="4818"/>
      </w:tblGrid>
      <w:tr w:rsidR="00470F2E" w14:paraId="373B6CC7" w14:textId="77777777" w:rsidTr="00634813">
        <w:trPr>
          <w:trHeight w:val="359"/>
        </w:trPr>
        <w:tc>
          <w:tcPr>
            <w:tcW w:w="4818" w:type="dxa"/>
          </w:tcPr>
          <w:p w14:paraId="46B7BAF2" w14:textId="77777777" w:rsidR="00470F2E" w:rsidRPr="00F5387C" w:rsidRDefault="00470F2E" w:rsidP="00634813">
            <w:pPr>
              <w:spacing w:after="160"/>
              <w:jc w:val="center"/>
              <w:rPr>
                <w:sz w:val="28"/>
              </w:rPr>
            </w:pPr>
            <w:r w:rsidRPr="00F5387C">
              <w:rPr>
                <w:sz w:val="28"/>
              </w:rPr>
              <w:t>What do you notice?</w:t>
            </w:r>
          </w:p>
        </w:tc>
        <w:tc>
          <w:tcPr>
            <w:tcW w:w="4818" w:type="dxa"/>
          </w:tcPr>
          <w:p w14:paraId="118BB214" w14:textId="77777777" w:rsidR="00470F2E" w:rsidRPr="00F5387C" w:rsidRDefault="00470F2E" w:rsidP="00634813">
            <w:pPr>
              <w:spacing w:after="160"/>
              <w:jc w:val="center"/>
              <w:rPr>
                <w:sz w:val="28"/>
              </w:rPr>
            </w:pPr>
            <w:r w:rsidRPr="00F5387C">
              <w:rPr>
                <w:sz w:val="28"/>
              </w:rPr>
              <w:t>What do you wonder?</w:t>
            </w:r>
          </w:p>
        </w:tc>
      </w:tr>
      <w:tr w:rsidR="00470F2E" w14:paraId="652F86C7" w14:textId="77777777" w:rsidTr="00634813">
        <w:trPr>
          <w:trHeight w:val="3140"/>
        </w:trPr>
        <w:tc>
          <w:tcPr>
            <w:tcW w:w="4818" w:type="dxa"/>
          </w:tcPr>
          <w:p w14:paraId="7DC8DB04" w14:textId="77777777" w:rsidR="00470F2E" w:rsidRDefault="00470F2E" w:rsidP="00634813">
            <w:pPr>
              <w:spacing w:after="160"/>
              <w:jc w:val="center"/>
            </w:pPr>
          </w:p>
        </w:tc>
        <w:tc>
          <w:tcPr>
            <w:tcW w:w="4818" w:type="dxa"/>
          </w:tcPr>
          <w:p w14:paraId="1D8728A8" w14:textId="77777777" w:rsidR="00470F2E" w:rsidRDefault="00470F2E" w:rsidP="00634813">
            <w:pPr>
              <w:spacing w:after="160"/>
              <w:jc w:val="center"/>
            </w:pPr>
          </w:p>
        </w:tc>
      </w:tr>
    </w:tbl>
    <w:p w14:paraId="6B5260A6" w14:textId="77777777" w:rsidR="00470F2E" w:rsidRDefault="00470F2E" w:rsidP="00470F2E">
      <w:pPr>
        <w:spacing w:after="160"/>
        <w:rPr>
          <w:rFonts w:ascii="URWGroteskMed" w:eastAsiaTheme="majorEastAsia" w:hAnsi="URWGroteskMed" w:cstheme="majorBidi"/>
          <w:color w:val="000000" w:themeColor="text1"/>
          <w:szCs w:val="26"/>
        </w:rPr>
      </w:pPr>
      <w:r>
        <w:rPr>
          <w:rFonts w:ascii="URWGroteskMed" w:eastAsiaTheme="majorEastAsia" w:hAnsi="URWGroteskMed" w:cstheme="majorBidi"/>
          <w:color w:val="000000" w:themeColor="text1"/>
          <w:szCs w:val="26"/>
        </w:rPr>
        <w:br w:type="page"/>
      </w:r>
    </w:p>
    <w:p w14:paraId="40ABA765" w14:textId="1D98AF7C" w:rsidR="00470F2E" w:rsidRDefault="00470F2E">
      <w:pPr>
        <w:spacing w:after="160"/>
        <w:rPr>
          <w:color w:val="C00000"/>
        </w:rPr>
      </w:pPr>
    </w:p>
    <w:p w14:paraId="4D1B5EC5" w14:textId="10F9F3DC" w:rsidR="00470F2E" w:rsidRDefault="00470F2E" w:rsidP="00470F2E">
      <w:pPr>
        <w:pStyle w:val="Heading2"/>
      </w:pPr>
      <w:bookmarkStart w:id="14" w:name="_Toc83982947"/>
      <w:r>
        <w:t>L</w:t>
      </w:r>
      <w:r w:rsidR="006B7037">
        <w:t>esson 7</w:t>
      </w:r>
      <w:r>
        <w:t xml:space="preserve">: </w:t>
      </w:r>
      <w:r w:rsidR="006B7037">
        <w:t>How can we use what we learned to make an argument for how the monarch migration is changing and why?</w:t>
      </w:r>
      <w:bookmarkEnd w:id="14"/>
    </w:p>
    <w:p w14:paraId="184D76CC" w14:textId="29235FB5" w:rsidR="00470F2E" w:rsidRDefault="00470F2E" w:rsidP="00470F2E">
      <w:pPr>
        <w:pStyle w:val="Heading3"/>
      </w:pPr>
      <w:r>
        <w:t>Objectives</w:t>
      </w:r>
    </w:p>
    <w:p w14:paraId="3B037390" w14:textId="77777777" w:rsidR="00470F2E" w:rsidRDefault="00470F2E" w:rsidP="006B7037">
      <w:pPr>
        <w:pStyle w:val="ListParagraph"/>
        <w:numPr>
          <w:ilvl w:val="1"/>
          <w:numId w:val="9"/>
        </w:numPr>
      </w:pPr>
      <w:r>
        <w:t>Construct a scientific argument to explain how and why the monarch butterfly migration has changed over time</w:t>
      </w:r>
    </w:p>
    <w:p w14:paraId="0E7527E4" w14:textId="77777777" w:rsidR="00470F2E" w:rsidRDefault="00470F2E" w:rsidP="00470F2E">
      <w:pPr>
        <w:pStyle w:val="Heading3"/>
      </w:pPr>
      <w:r>
        <w:t>Materials</w:t>
      </w:r>
    </w:p>
    <w:p w14:paraId="6482DCD8" w14:textId="77777777" w:rsidR="00470F2E" w:rsidRDefault="00470F2E" w:rsidP="006B7037">
      <w:pPr>
        <w:pStyle w:val="ListParagraph"/>
        <w:numPr>
          <w:ilvl w:val="1"/>
          <w:numId w:val="9"/>
        </w:numPr>
      </w:pPr>
      <w:r>
        <w:t>Computer with internet access</w:t>
      </w:r>
    </w:p>
    <w:p w14:paraId="0B5F497A" w14:textId="77777777" w:rsidR="00470F2E" w:rsidRDefault="00470F2E" w:rsidP="006B7037">
      <w:pPr>
        <w:pStyle w:val="ListParagraph"/>
        <w:numPr>
          <w:ilvl w:val="1"/>
          <w:numId w:val="9"/>
        </w:numPr>
      </w:pPr>
      <w:r>
        <w:t>White board or chart paper, markers</w:t>
      </w:r>
    </w:p>
    <w:p w14:paraId="4BB48BAB" w14:textId="77777777" w:rsidR="00470F2E" w:rsidRDefault="00470F2E" w:rsidP="006B7037">
      <w:pPr>
        <w:pStyle w:val="ListParagraph"/>
        <w:numPr>
          <w:ilvl w:val="1"/>
          <w:numId w:val="9"/>
        </w:numPr>
      </w:pPr>
      <w:r>
        <w:t>Writing utensils</w:t>
      </w:r>
    </w:p>
    <w:p w14:paraId="685F0DB7" w14:textId="77777777" w:rsidR="00470F2E" w:rsidRPr="003A31A4" w:rsidRDefault="00470F2E" w:rsidP="006B7037">
      <w:pPr>
        <w:pStyle w:val="ListParagraph"/>
        <w:numPr>
          <w:ilvl w:val="1"/>
          <w:numId w:val="9"/>
        </w:numPr>
      </w:pPr>
      <w:r>
        <w:t>Claim-Evidence-Reasoning graphic organizer worksheet</w:t>
      </w:r>
    </w:p>
    <w:p w14:paraId="219E0338" w14:textId="77777777" w:rsidR="00470F2E" w:rsidRDefault="00470F2E" w:rsidP="00470F2E">
      <w:pPr>
        <w:pStyle w:val="Heading3"/>
      </w:pPr>
      <w:r>
        <w:t>Time required</w:t>
      </w:r>
    </w:p>
    <w:p w14:paraId="45EE37BC" w14:textId="43D00950" w:rsidR="00470F2E" w:rsidRPr="003A31A4" w:rsidRDefault="00FC53B9" w:rsidP="006B7037">
      <w:pPr>
        <w:pStyle w:val="ListParagraph"/>
        <w:numPr>
          <w:ilvl w:val="1"/>
          <w:numId w:val="9"/>
        </w:numPr>
      </w:pPr>
      <w:r>
        <w:t>45-60</w:t>
      </w:r>
      <w:r w:rsidR="00470F2E">
        <w:t xml:space="preserve"> minutes</w:t>
      </w:r>
    </w:p>
    <w:p w14:paraId="5EDD1092" w14:textId="77777777" w:rsidR="00470F2E" w:rsidRDefault="00470F2E" w:rsidP="00470F2E">
      <w:pPr>
        <w:pStyle w:val="Heading3"/>
      </w:pPr>
      <w:r>
        <w:t>Vocabulary</w:t>
      </w:r>
    </w:p>
    <w:p w14:paraId="588051BE" w14:textId="6FA2BF3B" w:rsidR="00254EB0" w:rsidRPr="00254EB0" w:rsidRDefault="00254EB0" w:rsidP="006B7037">
      <w:pPr>
        <w:pStyle w:val="ListParagraph"/>
        <w:numPr>
          <w:ilvl w:val="1"/>
          <w:numId w:val="9"/>
        </w:numPr>
        <w:spacing w:after="160"/>
      </w:pPr>
      <w:r w:rsidRPr="00254EB0">
        <w:rPr>
          <w:b/>
          <w:bCs/>
        </w:rPr>
        <w:t>Scientific Argument</w:t>
      </w:r>
      <w:r>
        <w:t xml:space="preserve">: </w:t>
      </w:r>
    </w:p>
    <w:p w14:paraId="61D192BE" w14:textId="5F5845F3" w:rsidR="00470F2E" w:rsidRDefault="00470F2E" w:rsidP="006B7037">
      <w:pPr>
        <w:pStyle w:val="ListParagraph"/>
        <w:numPr>
          <w:ilvl w:val="1"/>
          <w:numId w:val="9"/>
        </w:numPr>
        <w:spacing w:after="160"/>
      </w:pPr>
      <w:r w:rsidRPr="00AC5B2D">
        <w:rPr>
          <w:b/>
        </w:rPr>
        <w:t>Claim</w:t>
      </w:r>
      <w:r>
        <w:t xml:space="preserve">: Answers the key question. It tells us what you learned through your research or investigation. </w:t>
      </w:r>
    </w:p>
    <w:p w14:paraId="3FF77DD5" w14:textId="77777777" w:rsidR="00470F2E" w:rsidRDefault="00470F2E" w:rsidP="006B7037">
      <w:pPr>
        <w:pStyle w:val="ListParagraph"/>
        <w:numPr>
          <w:ilvl w:val="1"/>
          <w:numId w:val="9"/>
        </w:numPr>
        <w:spacing w:after="160"/>
      </w:pPr>
      <w:r w:rsidRPr="00AC5B2D">
        <w:rPr>
          <w:b/>
        </w:rPr>
        <w:t>Evidence</w:t>
      </w:r>
      <w:r>
        <w:t xml:space="preserve">: Backs up your claim. It tells us about the observations of patterns or details from your research or investigation. </w:t>
      </w:r>
    </w:p>
    <w:p w14:paraId="14A3230E" w14:textId="77777777" w:rsidR="00470F2E" w:rsidRDefault="00470F2E" w:rsidP="006B7037">
      <w:pPr>
        <w:pStyle w:val="ListParagraph"/>
        <w:numPr>
          <w:ilvl w:val="1"/>
          <w:numId w:val="9"/>
        </w:numPr>
        <w:spacing w:after="160"/>
      </w:pPr>
      <w:r w:rsidRPr="00AC5B2D">
        <w:rPr>
          <w:b/>
        </w:rPr>
        <w:t>Reasoning</w:t>
      </w:r>
      <w:r>
        <w:t xml:space="preserve">: Uses scientific terms or principles to explain the evidence. </w:t>
      </w:r>
    </w:p>
    <w:p w14:paraId="0FF3C202" w14:textId="77777777" w:rsidR="00470F2E" w:rsidRDefault="00470F2E" w:rsidP="004577EA">
      <w:pPr>
        <w:pStyle w:val="ListParagraph"/>
        <w:spacing w:after="160"/>
        <w:ind w:left="360"/>
        <w:rPr>
          <w:color w:val="C00000"/>
        </w:rPr>
      </w:pPr>
    </w:p>
    <w:p w14:paraId="1091D73C" w14:textId="4DA576F1" w:rsidR="00470F2E" w:rsidRPr="00532812" w:rsidRDefault="004577EA" w:rsidP="00470F2E">
      <w:pPr>
        <w:pStyle w:val="ListParagraph"/>
        <w:spacing w:after="160"/>
        <w:ind w:left="360"/>
      </w:pPr>
      <w:r w:rsidRPr="0098119D">
        <w:rPr>
          <w:color w:val="C00000"/>
        </w:rPr>
        <w:t>Explain</w:t>
      </w:r>
    </w:p>
    <w:p w14:paraId="45FAE35A" w14:textId="256E36E4" w:rsidR="00470F2E" w:rsidRDefault="00470F2E" w:rsidP="006B7037">
      <w:pPr>
        <w:pStyle w:val="ListParagraph"/>
        <w:numPr>
          <w:ilvl w:val="0"/>
          <w:numId w:val="28"/>
        </w:numPr>
        <w:spacing w:after="160"/>
        <w:rPr>
          <w:b/>
        </w:rPr>
      </w:pPr>
      <w:r>
        <w:rPr>
          <w:b/>
        </w:rPr>
        <w:t>Introduce scientific argumentation</w:t>
      </w:r>
      <w:r w:rsidR="004C6C01">
        <w:rPr>
          <w:b/>
        </w:rPr>
        <w:t xml:space="preserve"> and establish norms for argumentation</w:t>
      </w:r>
      <w:r>
        <w:rPr>
          <w:b/>
        </w:rPr>
        <w:t>.</w:t>
      </w:r>
      <w:r w:rsidRPr="00FD09CD">
        <w:rPr>
          <w:b/>
        </w:rPr>
        <w:t xml:space="preserve"> </w:t>
      </w:r>
    </w:p>
    <w:p w14:paraId="57F0C669" w14:textId="6F2DF9E1" w:rsidR="0036724C" w:rsidRDefault="00470F2E" w:rsidP="0036724C">
      <w:pPr>
        <w:pStyle w:val="ListParagraph"/>
        <w:spacing w:after="160"/>
        <w:ind w:left="360"/>
      </w:pPr>
      <w:r w:rsidRPr="00A575F9">
        <w:t xml:space="preserve">Explain </w:t>
      </w:r>
      <w:r w:rsidR="00F9534E" w:rsidRPr="00A575F9">
        <w:t>how</w:t>
      </w:r>
      <w:r w:rsidR="00143038" w:rsidRPr="00A575F9">
        <w:t xml:space="preserve"> scientific</w:t>
      </w:r>
      <w:r w:rsidR="00F9534E" w:rsidRPr="00A575F9">
        <w:t xml:space="preserve"> argumentation </w:t>
      </w:r>
      <w:r w:rsidR="00254EB0">
        <w:t>is different than an argument or a fight.</w:t>
      </w:r>
    </w:p>
    <w:p w14:paraId="3A201567" w14:textId="77777777" w:rsidR="0036724C" w:rsidRDefault="0036724C" w:rsidP="0036724C">
      <w:pPr>
        <w:pStyle w:val="ListParagraph"/>
        <w:spacing w:after="160"/>
        <w:ind w:left="360"/>
      </w:pPr>
    </w:p>
    <w:p w14:paraId="412C676B" w14:textId="4AF87EAA" w:rsidR="00470F2E" w:rsidRPr="00FD09CD" w:rsidRDefault="00470F2E" w:rsidP="0036724C">
      <w:pPr>
        <w:pStyle w:val="ListParagraph"/>
        <w:spacing w:after="160"/>
        <w:ind w:left="360"/>
      </w:pPr>
      <w:r w:rsidRPr="00FD09CD">
        <w:t xml:space="preserve">Help students to understand the difference between respectful scientific arguments and confrontational or competitive arguments. </w:t>
      </w:r>
    </w:p>
    <w:p w14:paraId="5F885B7F" w14:textId="77777777" w:rsidR="00470F2E" w:rsidRDefault="00470F2E" w:rsidP="006B7037">
      <w:pPr>
        <w:pStyle w:val="ListParagraph"/>
        <w:numPr>
          <w:ilvl w:val="1"/>
          <w:numId w:val="14"/>
        </w:numPr>
        <w:spacing w:after="160"/>
      </w:pPr>
      <w:r>
        <w:t xml:space="preserve">In a scientific argument, we can disagree about an idea, but we are not disagreeing with a person. </w:t>
      </w:r>
    </w:p>
    <w:p w14:paraId="24689577" w14:textId="5F61CFBD" w:rsidR="00470F2E" w:rsidRDefault="00470F2E" w:rsidP="006B7037">
      <w:pPr>
        <w:pStyle w:val="ListParagraph"/>
        <w:numPr>
          <w:ilvl w:val="1"/>
          <w:numId w:val="14"/>
        </w:numPr>
        <w:spacing w:after="160"/>
      </w:pPr>
      <w:r>
        <w:t>The purpose of a scientific argument is not to “win”, but rather to come to a point of mutual understanding or consensus.</w:t>
      </w:r>
    </w:p>
    <w:p w14:paraId="466B8231" w14:textId="77777777" w:rsidR="00E26B40" w:rsidRDefault="00E26B40" w:rsidP="00E26B40">
      <w:pPr>
        <w:pStyle w:val="ListParagraph"/>
        <w:spacing w:after="160"/>
      </w:pPr>
    </w:p>
    <w:p w14:paraId="4548F62F" w14:textId="0E34F784" w:rsidR="00B90AD8" w:rsidRDefault="002D2E89" w:rsidP="002D2E89">
      <w:pPr>
        <w:pStyle w:val="ListParagraph"/>
        <w:spacing w:after="160"/>
        <w:ind w:left="360"/>
      </w:pPr>
      <w:r>
        <w:t>Discuss with students that in the process of argumentation…</w:t>
      </w:r>
    </w:p>
    <w:p w14:paraId="21083143" w14:textId="4C04C556" w:rsidR="002D2E89" w:rsidRDefault="002D2E89" w:rsidP="002D2E89">
      <w:pPr>
        <w:pStyle w:val="ListParagraph"/>
        <w:numPr>
          <w:ilvl w:val="0"/>
          <w:numId w:val="33"/>
        </w:numPr>
        <w:spacing w:after="160"/>
      </w:pPr>
      <w:r>
        <w:t>It is okay to be wrong</w:t>
      </w:r>
      <w:r w:rsidR="00241312">
        <w:t xml:space="preserve"> or change your mind</w:t>
      </w:r>
      <w:r w:rsidR="005119EB">
        <w:t>.</w:t>
      </w:r>
    </w:p>
    <w:p w14:paraId="781DFCE9" w14:textId="07DD5531" w:rsidR="002D2E89" w:rsidRDefault="002D2E89" w:rsidP="002D2E89">
      <w:pPr>
        <w:pStyle w:val="ListParagraph"/>
        <w:numPr>
          <w:ilvl w:val="0"/>
          <w:numId w:val="33"/>
        </w:numPr>
        <w:spacing w:after="160"/>
      </w:pPr>
      <w:r>
        <w:t xml:space="preserve">It is okay to </w:t>
      </w:r>
      <w:r w:rsidR="00241312">
        <w:t>not be sure of your answer</w:t>
      </w:r>
      <w:r w:rsidR="004F5FAC">
        <w:t xml:space="preserve"> and still contribute by presenting ideas.</w:t>
      </w:r>
    </w:p>
    <w:p w14:paraId="2DBB8664" w14:textId="0600620C" w:rsidR="002D2E89" w:rsidRDefault="00E26B40" w:rsidP="002D2E89">
      <w:pPr>
        <w:pStyle w:val="ListParagraph"/>
        <w:numPr>
          <w:ilvl w:val="0"/>
          <w:numId w:val="33"/>
        </w:numPr>
        <w:spacing w:after="160"/>
      </w:pPr>
      <w:r>
        <w:t>There isn’t always a right answer and even if there is, sometimes the process to get there is messy.</w:t>
      </w:r>
      <w:r w:rsidR="00EC16C2">
        <w:t xml:space="preserve"> Our process won’t be to focus on getting the “right” answer, it will be on having </w:t>
      </w:r>
      <w:r w:rsidR="00A575F9">
        <w:t>productive conversation with one another.</w:t>
      </w:r>
    </w:p>
    <w:p w14:paraId="7DE98C12" w14:textId="377D0796" w:rsidR="005119EB" w:rsidRDefault="005119EB" w:rsidP="002D2E89">
      <w:pPr>
        <w:pStyle w:val="ListParagraph"/>
        <w:numPr>
          <w:ilvl w:val="0"/>
          <w:numId w:val="33"/>
        </w:numPr>
        <w:spacing w:after="160"/>
      </w:pPr>
      <w:r>
        <w:lastRenderedPageBreak/>
        <w:t>It is expected that there will be disagreements along the way.</w:t>
      </w:r>
    </w:p>
    <w:p w14:paraId="760BFFB5" w14:textId="116C4559" w:rsidR="00F9534E" w:rsidRPr="00F9534E" w:rsidRDefault="002D2E89" w:rsidP="00A575F9">
      <w:pPr>
        <w:pStyle w:val="ListParagraph"/>
        <w:spacing w:after="160"/>
        <w:ind w:left="360"/>
      </w:pPr>
      <w:r>
        <w:tab/>
      </w:r>
    </w:p>
    <w:p w14:paraId="78D1A547" w14:textId="0651B4FA" w:rsidR="00470F2E" w:rsidRPr="00F9534E" w:rsidRDefault="00470F2E" w:rsidP="006B7037">
      <w:pPr>
        <w:pStyle w:val="ListParagraph"/>
        <w:numPr>
          <w:ilvl w:val="0"/>
          <w:numId w:val="28"/>
        </w:numPr>
        <w:spacing w:after="160"/>
        <w:rPr>
          <w:b/>
        </w:rPr>
      </w:pPr>
      <w:r>
        <w:rPr>
          <w:b/>
        </w:rPr>
        <w:t xml:space="preserve">Model a claim-evidence-reasoning (CER) conversation as a whole </w:t>
      </w:r>
      <w:r w:rsidR="00F9534E">
        <w:rPr>
          <w:b/>
        </w:rPr>
        <w:t xml:space="preserve">class </w:t>
      </w:r>
      <w:r w:rsidRPr="00F9534E">
        <w:rPr>
          <w:b/>
        </w:rPr>
        <w:t>using a non-science example.</w:t>
      </w:r>
      <w:r w:rsidRPr="00FD09CD">
        <w:t xml:space="preserve"> For example, you might follow this teacher’s example and </w:t>
      </w:r>
      <w:hyperlink r:id="rId62" w:history="1">
        <w:r w:rsidRPr="00FD09CD">
          <w:rPr>
            <w:rStyle w:val="Hyperlink"/>
          </w:rPr>
          <w:t>use a popular Doritos commercial to introduce a collaborative CER discussion</w:t>
        </w:r>
      </w:hyperlink>
      <w:r w:rsidRPr="00FD09CD">
        <w:t xml:space="preserve">: </w:t>
      </w:r>
    </w:p>
    <w:p w14:paraId="1DBE9B71" w14:textId="77777777" w:rsidR="00470F2E" w:rsidRPr="00FD09CD" w:rsidRDefault="00470F2E" w:rsidP="00470F2E">
      <w:pPr>
        <w:pStyle w:val="ListParagraph"/>
        <w:spacing w:after="160"/>
        <w:ind w:left="360"/>
        <w:rPr>
          <w:rStyle w:val="Hyperlink"/>
          <w:color w:val="000000" w:themeColor="text1"/>
          <w:u w:val="none"/>
        </w:rPr>
      </w:pPr>
    </w:p>
    <w:p w14:paraId="345E0143" w14:textId="773AA864" w:rsidR="00470F2E" w:rsidRPr="00FD09CD" w:rsidRDefault="00470F2E" w:rsidP="006B7037">
      <w:pPr>
        <w:pStyle w:val="ListParagraph"/>
        <w:numPr>
          <w:ilvl w:val="1"/>
          <w:numId w:val="28"/>
        </w:numPr>
        <w:spacing w:after="160"/>
        <w:rPr>
          <w:rStyle w:val="Hyperlink"/>
          <w:color w:val="000000" w:themeColor="text1"/>
          <w:u w:val="none"/>
        </w:rPr>
      </w:pPr>
      <w:r w:rsidRPr="00FD09CD">
        <w:rPr>
          <w:rStyle w:val="Hyperlink"/>
          <w:color w:val="000000" w:themeColor="text1"/>
          <w:u w:val="none"/>
        </w:rPr>
        <w:t xml:space="preserve">Play the </w:t>
      </w:r>
      <w:r>
        <w:rPr>
          <w:rStyle w:val="Hyperlink"/>
          <w:color w:val="000000" w:themeColor="text1"/>
          <w:u w:val="none"/>
        </w:rPr>
        <w:t>Doritos commercial</w:t>
      </w:r>
      <w:r w:rsidRPr="00FD09CD">
        <w:rPr>
          <w:rStyle w:val="Hyperlink"/>
          <w:color w:val="000000" w:themeColor="text1"/>
          <w:u w:val="none"/>
        </w:rPr>
        <w:t xml:space="preserve">: </w:t>
      </w:r>
      <w:hyperlink r:id="rId63" w:history="1">
        <w:r w:rsidR="00674201" w:rsidRPr="005B3216">
          <w:rPr>
            <w:rStyle w:val="Hyperlink"/>
          </w:rPr>
          <w:t>https://youtu.be/r2EcgNfK3PA</w:t>
        </w:r>
      </w:hyperlink>
      <w:r w:rsidR="00674201">
        <w:rPr>
          <w:rStyle w:val="Hyperlink"/>
          <w:color w:val="000000" w:themeColor="text1"/>
          <w:u w:val="none"/>
        </w:rPr>
        <w:t xml:space="preserve"> </w:t>
      </w:r>
    </w:p>
    <w:p w14:paraId="15633E8F" w14:textId="77777777" w:rsidR="00470F2E" w:rsidRDefault="00470F2E" w:rsidP="00470F2E">
      <w:pPr>
        <w:pStyle w:val="ListParagraph"/>
        <w:spacing w:after="160"/>
        <w:ind w:left="360"/>
        <w:rPr>
          <w:rStyle w:val="Hyperlink"/>
          <w:color w:val="000000" w:themeColor="text1"/>
          <w:u w:val="none"/>
        </w:rPr>
      </w:pPr>
    </w:p>
    <w:p w14:paraId="1B63B7E9" w14:textId="2044C4F8" w:rsidR="00470F2E" w:rsidRPr="00FD09CD" w:rsidRDefault="00470F2E" w:rsidP="006B7037">
      <w:pPr>
        <w:pStyle w:val="ListParagraph"/>
        <w:numPr>
          <w:ilvl w:val="1"/>
          <w:numId w:val="28"/>
        </w:numPr>
        <w:spacing w:after="160"/>
        <w:rPr>
          <w:rStyle w:val="Hyperlink"/>
          <w:color w:val="000000" w:themeColor="text1"/>
          <w:u w:val="none"/>
        </w:rPr>
      </w:pPr>
      <w:r w:rsidRPr="00FD09CD">
        <w:rPr>
          <w:rStyle w:val="Hyperlink"/>
          <w:color w:val="000000" w:themeColor="text1"/>
          <w:u w:val="none"/>
        </w:rPr>
        <w:t xml:space="preserve">Show students the definitions of claim, evidence, and reasoning. Introduce </w:t>
      </w:r>
      <w:r w:rsidR="00674201">
        <w:rPr>
          <w:rStyle w:val="Hyperlink"/>
          <w:color w:val="000000" w:themeColor="text1"/>
          <w:u w:val="none"/>
        </w:rPr>
        <w:t>each</w:t>
      </w:r>
      <w:r w:rsidR="00E35DC4">
        <w:rPr>
          <w:rStyle w:val="Hyperlink"/>
          <w:color w:val="000000" w:themeColor="text1"/>
          <w:u w:val="none"/>
        </w:rPr>
        <w:t xml:space="preserve"> </w:t>
      </w:r>
      <w:r w:rsidRPr="00FD09CD">
        <w:rPr>
          <w:rStyle w:val="Hyperlink"/>
          <w:color w:val="000000" w:themeColor="text1"/>
          <w:u w:val="none"/>
        </w:rPr>
        <w:t>one at a time as you answer the question, “What happened to the cat?”</w:t>
      </w:r>
    </w:p>
    <w:p w14:paraId="5B9335D1" w14:textId="77777777" w:rsidR="00470F2E" w:rsidRPr="00FD09CD" w:rsidRDefault="00470F2E" w:rsidP="00470F2E">
      <w:pPr>
        <w:pStyle w:val="ListParagraph"/>
        <w:spacing w:after="160"/>
        <w:ind w:left="360"/>
        <w:rPr>
          <w:rStyle w:val="Hyperlink"/>
          <w:color w:val="000000" w:themeColor="text1"/>
          <w:u w:val="none"/>
        </w:rPr>
      </w:pPr>
    </w:p>
    <w:p w14:paraId="6BFE0BCA" w14:textId="77777777" w:rsidR="00F9534E" w:rsidRDefault="00470F2E" w:rsidP="006B7037">
      <w:pPr>
        <w:pStyle w:val="ListParagraph"/>
        <w:numPr>
          <w:ilvl w:val="1"/>
          <w:numId w:val="28"/>
        </w:numPr>
        <w:spacing w:after="160"/>
        <w:rPr>
          <w:rStyle w:val="Hyperlink"/>
          <w:color w:val="000000" w:themeColor="text1"/>
          <w:u w:val="none"/>
        </w:rPr>
      </w:pPr>
      <w:r w:rsidRPr="00FD09CD">
        <w:rPr>
          <w:rStyle w:val="Hyperlink"/>
          <w:color w:val="000000" w:themeColor="text1"/>
          <w:u w:val="none"/>
        </w:rPr>
        <w:t>Have students work in pairs to write the claim (their opinion about what happened to the cat) and provide evidence (details from the video that support their opinion).</w:t>
      </w:r>
    </w:p>
    <w:p w14:paraId="76899EC6" w14:textId="77777777" w:rsidR="00F9534E" w:rsidRPr="00F9534E" w:rsidRDefault="00F9534E" w:rsidP="00F9534E">
      <w:pPr>
        <w:pStyle w:val="ListParagraph"/>
        <w:rPr>
          <w:rStyle w:val="Hyperlink"/>
          <w:color w:val="000000" w:themeColor="text1"/>
          <w:u w:val="none"/>
        </w:rPr>
      </w:pPr>
    </w:p>
    <w:p w14:paraId="41C2DC08" w14:textId="77777777" w:rsidR="00F9534E" w:rsidRDefault="00470F2E" w:rsidP="00F9534E">
      <w:pPr>
        <w:pStyle w:val="ListParagraph"/>
        <w:spacing w:after="160"/>
        <w:rPr>
          <w:rStyle w:val="Hyperlink"/>
          <w:color w:val="000000" w:themeColor="text1"/>
          <w:u w:val="none"/>
        </w:rPr>
      </w:pPr>
      <w:r w:rsidRPr="00F9534E">
        <w:rPr>
          <w:rStyle w:val="Hyperlink"/>
          <w:color w:val="000000" w:themeColor="text1"/>
          <w:u w:val="none"/>
        </w:rPr>
        <w:t>Possible answers:</w:t>
      </w:r>
    </w:p>
    <w:p w14:paraId="1ADC5794" w14:textId="77777777" w:rsidR="00F9534E" w:rsidRDefault="00470F2E" w:rsidP="00F9534E">
      <w:pPr>
        <w:pStyle w:val="ListParagraph"/>
        <w:spacing w:after="160"/>
        <w:rPr>
          <w:rStyle w:val="Hyperlink"/>
          <w:color w:val="000000" w:themeColor="text1"/>
          <w:u w:val="none"/>
        </w:rPr>
      </w:pPr>
      <w:r w:rsidRPr="00F9534E">
        <w:rPr>
          <w:rStyle w:val="Hyperlink"/>
          <w:color w:val="000000" w:themeColor="text1"/>
        </w:rPr>
        <w:t>Student Claim Example</w:t>
      </w:r>
      <w:r w:rsidRPr="00F9534E">
        <w:rPr>
          <w:rStyle w:val="Hyperlink"/>
          <w:color w:val="000000" w:themeColor="text1"/>
          <w:u w:val="none"/>
        </w:rPr>
        <w:t>:  The dog killed the cat.</w:t>
      </w:r>
    </w:p>
    <w:p w14:paraId="6E0D13DE" w14:textId="11EDA40A" w:rsidR="00470F2E" w:rsidRPr="00F9534E" w:rsidRDefault="00470F2E" w:rsidP="00F9534E">
      <w:pPr>
        <w:pStyle w:val="ListParagraph"/>
        <w:spacing w:after="160"/>
        <w:rPr>
          <w:rStyle w:val="Hyperlink"/>
          <w:color w:val="000000" w:themeColor="text1"/>
          <w:u w:val="none"/>
        </w:rPr>
      </w:pPr>
      <w:r w:rsidRPr="00F9534E">
        <w:rPr>
          <w:rStyle w:val="Hyperlink"/>
          <w:color w:val="000000" w:themeColor="text1"/>
        </w:rPr>
        <w:t>Student Evidence Example</w:t>
      </w:r>
      <w:r w:rsidRPr="00F9534E">
        <w:rPr>
          <w:rStyle w:val="Hyperlink"/>
          <w:color w:val="000000" w:themeColor="text1"/>
          <w:u w:val="none"/>
        </w:rPr>
        <w:t xml:space="preserve">:  There is a cat missing poster. The dog is seen burying pet tags. The dog hands the man a bag of Doritos that </w:t>
      </w:r>
      <w:proofErr w:type="gramStart"/>
      <w:r w:rsidRPr="00F9534E">
        <w:rPr>
          <w:rStyle w:val="Hyperlink"/>
          <w:color w:val="000000" w:themeColor="text1"/>
          <w:u w:val="none"/>
        </w:rPr>
        <w:t>says</w:t>
      </w:r>
      <w:proofErr w:type="gramEnd"/>
      <w:r w:rsidRPr="00F9534E">
        <w:rPr>
          <w:rStyle w:val="Hyperlink"/>
          <w:color w:val="000000" w:themeColor="text1"/>
          <w:u w:val="none"/>
        </w:rPr>
        <w:t xml:space="preserve"> “You didn’t see </w:t>
      </w:r>
      <w:proofErr w:type="spellStart"/>
      <w:r w:rsidRPr="00F9534E">
        <w:rPr>
          <w:rStyle w:val="Hyperlink"/>
          <w:color w:val="000000" w:themeColor="text1"/>
          <w:u w:val="none"/>
        </w:rPr>
        <w:t>nuthin</w:t>
      </w:r>
      <w:proofErr w:type="spellEnd"/>
      <w:r w:rsidR="00674201">
        <w:rPr>
          <w:rStyle w:val="Hyperlink"/>
          <w:color w:val="000000" w:themeColor="text1"/>
          <w:u w:val="none"/>
        </w:rPr>
        <w:t>’</w:t>
      </w:r>
      <w:r w:rsidRPr="00F9534E">
        <w:rPr>
          <w:rStyle w:val="Hyperlink"/>
          <w:color w:val="000000" w:themeColor="text1"/>
          <w:u w:val="none"/>
        </w:rPr>
        <w:t>.”</w:t>
      </w:r>
    </w:p>
    <w:p w14:paraId="06C0276F" w14:textId="77777777" w:rsidR="00470F2E" w:rsidRDefault="00470F2E" w:rsidP="00470F2E">
      <w:pPr>
        <w:pStyle w:val="ListParagraph"/>
        <w:spacing w:after="160"/>
        <w:ind w:left="360"/>
        <w:rPr>
          <w:rStyle w:val="Hyperlink"/>
          <w:color w:val="000000" w:themeColor="text1"/>
          <w:u w:val="none"/>
        </w:rPr>
      </w:pPr>
    </w:p>
    <w:p w14:paraId="107F77AB" w14:textId="77777777" w:rsidR="00F9534E" w:rsidRDefault="00F9534E" w:rsidP="006B7037">
      <w:pPr>
        <w:pStyle w:val="ListParagraph"/>
        <w:numPr>
          <w:ilvl w:val="1"/>
          <w:numId w:val="28"/>
        </w:numPr>
        <w:spacing w:after="160"/>
        <w:rPr>
          <w:rStyle w:val="Hyperlink"/>
          <w:color w:val="000000" w:themeColor="text1"/>
          <w:u w:val="none"/>
        </w:rPr>
      </w:pPr>
      <w:r>
        <w:rPr>
          <w:rStyle w:val="Hyperlink"/>
          <w:color w:val="000000" w:themeColor="text1"/>
          <w:u w:val="none"/>
        </w:rPr>
        <w:t>As a whole class, add ideas to create a class reasoning. (The reasoning part of CER is difficult and will take a lot of practice.)</w:t>
      </w:r>
    </w:p>
    <w:p w14:paraId="1282857E" w14:textId="37283F25" w:rsidR="00470F2E" w:rsidRPr="00F9534E" w:rsidRDefault="00470F2E" w:rsidP="00F9534E">
      <w:pPr>
        <w:pStyle w:val="ListParagraph"/>
        <w:spacing w:after="160"/>
        <w:rPr>
          <w:color w:val="000000" w:themeColor="text1"/>
        </w:rPr>
      </w:pPr>
      <w:r w:rsidRPr="00F9534E">
        <w:rPr>
          <w:rStyle w:val="Hyperlink"/>
          <w:color w:val="000000" w:themeColor="text1"/>
        </w:rPr>
        <w:t>Student Reasoning Example:</w:t>
      </w:r>
      <w:r w:rsidR="00F9534E">
        <w:rPr>
          <w:rStyle w:val="Hyperlink"/>
          <w:color w:val="000000" w:themeColor="text1"/>
          <w:u w:val="none"/>
        </w:rPr>
        <w:t xml:space="preserve"> </w:t>
      </w:r>
      <w:r w:rsidRPr="00FD09CD">
        <w:t xml:space="preserve">There was a missing poster posted of the cat which means the cat was missing. The cat was missing because the dog killed the cat and is covering up the murder. The dog is seen digging in dirt and covering up pet tags to hide the body of the cat. When someone is murdered, the body is usually hidden to hide the murder. If there are witnesses to the crime, they are often bribed to keep quiet about the crime. The man saw the dog burying the </w:t>
      </w:r>
      <w:proofErr w:type="gramStart"/>
      <w:r w:rsidRPr="00FD09CD">
        <w:t>cat</w:t>
      </w:r>
      <w:proofErr w:type="gramEnd"/>
      <w:r w:rsidRPr="00FD09CD">
        <w:t xml:space="preserve"> so he bribed the man with Doritos to keep him quiet about witnessing seeing the dog disposing of the cat’s body. This approach to introduce CER into your classroom provides the framework students will need to start writing CER responses in the lab setting.</w:t>
      </w:r>
    </w:p>
    <w:p w14:paraId="3E497029" w14:textId="77777777" w:rsidR="00E63003" w:rsidRPr="003C60A3" w:rsidRDefault="00E63003" w:rsidP="004577EA">
      <w:pPr>
        <w:pStyle w:val="ListParagraph"/>
        <w:spacing w:after="160"/>
        <w:ind w:left="360"/>
        <w:rPr>
          <w:highlight w:val="yellow"/>
        </w:rPr>
      </w:pPr>
    </w:p>
    <w:p w14:paraId="2FC1453E" w14:textId="73AEBE05" w:rsidR="00532812" w:rsidRPr="00D165BD" w:rsidRDefault="00532812" w:rsidP="006B7037">
      <w:pPr>
        <w:pStyle w:val="ListParagraph"/>
        <w:numPr>
          <w:ilvl w:val="0"/>
          <w:numId w:val="28"/>
        </w:numPr>
        <w:spacing w:after="160"/>
        <w:rPr>
          <w:b/>
        </w:rPr>
      </w:pPr>
      <w:r w:rsidRPr="00D165BD">
        <w:rPr>
          <w:b/>
        </w:rPr>
        <w:t>Apply CER to the question of how monarch migration has changed over time and why.</w:t>
      </w:r>
    </w:p>
    <w:p w14:paraId="703C2990" w14:textId="7E5662CE" w:rsidR="00E63003" w:rsidRPr="00937249" w:rsidRDefault="00F9534E" w:rsidP="004577EA">
      <w:pPr>
        <w:pStyle w:val="ListParagraph"/>
        <w:spacing w:after="160"/>
        <w:ind w:left="360"/>
      </w:pPr>
      <w:r w:rsidRPr="00937249">
        <w:t xml:space="preserve">Explain to students that now that they have practiced CER, they will apply the same argumentation process to answer the </w:t>
      </w:r>
      <w:r w:rsidR="00937249" w:rsidRPr="00937249">
        <w:t>question: How has the monarch migration changed over time and why do you think this is?</w:t>
      </w:r>
    </w:p>
    <w:p w14:paraId="531974D7" w14:textId="77777777" w:rsidR="00937249" w:rsidRPr="00937249" w:rsidRDefault="00937249" w:rsidP="004577EA">
      <w:pPr>
        <w:pStyle w:val="ListParagraph"/>
        <w:spacing w:after="160"/>
        <w:ind w:left="360"/>
      </w:pPr>
    </w:p>
    <w:p w14:paraId="2FB173DD" w14:textId="77777777" w:rsidR="00937249" w:rsidRPr="00937249" w:rsidRDefault="00937249" w:rsidP="004577EA">
      <w:pPr>
        <w:pStyle w:val="ListParagraph"/>
        <w:spacing w:after="160"/>
        <w:ind w:left="360"/>
      </w:pPr>
      <w:r w:rsidRPr="00937249">
        <w:t xml:space="preserve">Ask students to </w:t>
      </w:r>
      <w:proofErr w:type="gramStart"/>
      <w:r w:rsidRPr="00937249">
        <w:t>gather together</w:t>
      </w:r>
      <w:proofErr w:type="gramEnd"/>
      <w:r w:rsidRPr="00937249">
        <w:t xml:space="preserve"> all of the information they have been gathering. This should include: </w:t>
      </w:r>
    </w:p>
    <w:p w14:paraId="3C164964" w14:textId="46185807" w:rsidR="00937249" w:rsidRDefault="00D165BD" w:rsidP="006B7037">
      <w:pPr>
        <w:pStyle w:val="ListParagraph"/>
        <w:numPr>
          <w:ilvl w:val="0"/>
          <w:numId w:val="29"/>
        </w:numPr>
        <w:spacing w:after="160"/>
      </w:pPr>
      <w:r>
        <w:t>M</w:t>
      </w:r>
      <w:r w:rsidR="00937249">
        <w:t>onarch butterfly habitat research</w:t>
      </w:r>
    </w:p>
    <w:p w14:paraId="3E0A58C5" w14:textId="2CB34FC0" w:rsidR="00937249" w:rsidRDefault="00D165BD" w:rsidP="006B7037">
      <w:pPr>
        <w:pStyle w:val="ListParagraph"/>
        <w:numPr>
          <w:ilvl w:val="0"/>
          <w:numId w:val="29"/>
        </w:numPr>
        <w:spacing w:after="160"/>
      </w:pPr>
      <w:r>
        <w:t>P</w:t>
      </w:r>
      <w:r w:rsidR="00937249">
        <w:t xml:space="preserve">rairie research </w:t>
      </w:r>
    </w:p>
    <w:p w14:paraId="2DFC566F" w14:textId="21DD1DFB" w:rsidR="00937249" w:rsidRDefault="00D165BD" w:rsidP="006B7037">
      <w:pPr>
        <w:pStyle w:val="ListParagraph"/>
        <w:numPr>
          <w:ilvl w:val="0"/>
          <w:numId w:val="29"/>
        </w:numPr>
        <w:spacing w:after="160"/>
      </w:pPr>
      <w:r>
        <w:t>O</w:t>
      </w:r>
      <w:r w:rsidR="00937249">
        <w:t>bservations of the Tallgrass Prairie map</w:t>
      </w:r>
    </w:p>
    <w:p w14:paraId="7241FACC" w14:textId="77777777" w:rsidR="00937249" w:rsidRDefault="00937249" w:rsidP="004577EA">
      <w:pPr>
        <w:pStyle w:val="ListParagraph"/>
        <w:spacing w:after="160"/>
        <w:ind w:left="360"/>
        <w:rPr>
          <w:highlight w:val="yellow"/>
        </w:rPr>
      </w:pPr>
    </w:p>
    <w:p w14:paraId="1B20EB2A" w14:textId="77777777" w:rsidR="004C30AF" w:rsidRPr="00937249" w:rsidRDefault="004577EA" w:rsidP="00532812">
      <w:pPr>
        <w:pStyle w:val="ListParagraph"/>
        <w:spacing w:after="160"/>
        <w:ind w:left="360"/>
        <w:rPr>
          <w:b/>
        </w:rPr>
      </w:pPr>
      <w:r w:rsidRPr="00937249">
        <w:rPr>
          <w:b/>
        </w:rPr>
        <w:lastRenderedPageBreak/>
        <w:t xml:space="preserve">Have students make a claim </w:t>
      </w:r>
      <w:r w:rsidR="004C30AF" w:rsidRPr="00937249">
        <w:rPr>
          <w:b/>
        </w:rPr>
        <w:t xml:space="preserve">about how Monarch migration changed. Do they think it is easier, harder, or the same? </w:t>
      </w:r>
    </w:p>
    <w:p w14:paraId="34BB68B5" w14:textId="77777777" w:rsidR="004C30AF" w:rsidRDefault="004C30AF" w:rsidP="004577EA">
      <w:pPr>
        <w:pStyle w:val="ListParagraph"/>
        <w:spacing w:after="160"/>
        <w:ind w:left="360"/>
      </w:pPr>
    </w:p>
    <w:p w14:paraId="419CA70B" w14:textId="16F8BE40" w:rsidR="004577EA" w:rsidRDefault="004C30AF" w:rsidP="004577EA">
      <w:pPr>
        <w:pStyle w:val="ListParagraph"/>
        <w:spacing w:after="160"/>
        <w:ind w:left="360"/>
      </w:pPr>
      <w:r w:rsidRPr="00937249">
        <w:rPr>
          <w:b/>
        </w:rPr>
        <w:t>Now have students think about HOW they know this.</w:t>
      </w:r>
      <w:r>
        <w:t xml:space="preserve"> </w:t>
      </w:r>
      <w:r w:rsidR="004577EA">
        <w:t xml:space="preserve">Ask students to think back on the evidence they have gathered so far- </w:t>
      </w:r>
      <w:r>
        <w:t>the graph of monarchs at their overwintering site, what they learned about monarch habitat and</w:t>
      </w:r>
      <w:r w:rsidR="004577EA">
        <w:t xml:space="preserve"> prairie, their observations of change over time, and the Tallgrass prairie map. </w:t>
      </w:r>
    </w:p>
    <w:p w14:paraId="5FA7566B" w14:textId="298ADB56" w:rsidR="006B7037" w:rsidRDefault="006B7037" w:rsidP="004577EA">
      <w:pPr>
        <w:pStyle w:val="ListParagraph"/>
        <w:spacing w:after="160"/>
        <w:ind w:left="360"/>
      </w:pPr>
    </w:p>
    <w:p w14:paraId="4F0D4437" w14:textId="4E383F84" w:rsidR="006B7037" w:rsidRDefault="006B7037" w:rsidP="004577EA">
      <w:pPr>
        <w:pStyle w:val="ListParagraph"/>
        <w:spacing w:after="160"/>
        <w:ind w:left="360"/>
      </w:pPr>
      <w:r w:rsidRPr="006B7037">
        <w:rPr>
          <w:b/>
        </w:rPr>
        <w:t>Finally, guide students to think about scientific terms or principles they can use to explain the evidence.</w:t>
      </w:r>
      <w:r>
        <w:t xml:space="preserve"> Hint: This might be things they learned about habitat and survival needs (what all living things need to survive).</w:t>
      </w:r>
    </w:p>
    <w:p w14:paraId="5EE97F2C" w14:textId="77777777" w:rsidR="00C8306F" w:rsidRDefault="00C8306F" w:rsidP="004577EA">
      <w:pPr>
        <w:pStyle w:val="ListParagraph"/>
        <w:spacing w:after="160"/>
        <w:ind w:left="360"/>
      </w:pPr>
    </w:p>
    <w:p w14:paraId="3CC342DB" w14:textId="236B3E16" w:rsidR="00937249" w:rsidRPr="006B7037" w:rsidRDefault="006B7037" w:rsidP="004C30AF">
      <w:pPr>
        <w:pStyle w:val="ListParagraph"/>
        <w:spacing w:after="160"/>
        <w:ind w:left="360"/>
        <w:rPr>
          <w:b/>
        </w:rPr>
      </w:pPr>
      <w:r w:rsidRPr="006B7037">
        <w:rPr>
          <w:b/>
        </w:rPr>
        <w:t xml:space="preserve">Work individually, in pairs, or as a class to write an argument using the provided template. </w:t>
      </w:r>
    </w:p>
    <w:p w14:paraId="073C26F6" w14:textId="77777777" w:rsidR="00937249" w:rsidRDefault="00937249" w:rsidP="004C30AF">
      <w:pPr>
        <w:pStyle w:val="ListParagraph"/>
        <w:spacing w:after="160"/>
        <w:ind w:left="360"/>
      </w:pPr>
    </w:p>
    <w:p w14:paraId="2E7C170C" w14:textId="1394A172" w:rsidR="00937249" w:rsidRDefault="00937249" w:rsidP="006B7037">
      <w:pPr>
        <w:pStyle w:val="ListParagraph"/>
        <w:numPr>
          <w:ilvl w:val="0"/>
          <w:numId w:val="30"/>
        </w:numPr>
        <w:spacing w:after="160"/>
      </w:pPr>
      <w:r>
        <w:t>Student Example Claim: The monarch migration has gotten harder over time.</w:t>
      </w:r>
    </w:p>
    <w:p w14:paraId="1F4CD25C" w14:textId="77777777" w:rsidR="00937249" w:rsidRDefault="00937249" w:rsidP="004C30AF">
      <w:pPr>
        <w:pStyle w:val="ListParagraph"/>
        <w:spacing w:after="160"/>
        <w:ind w:left="360"/>
      </w:pPr>
    </w:p>
    <w:p w14:paraId="386E5A21" w14:textId="3A8BF688" w:rsidR="00937249" w:rsidRDefault="00937249" w:rsidP="006B7037">
      <w:pPr>
        <w:pStyle w:val="ListParagraph"/>
        <w:numPr>
          <w:ilvl w:val="0"/>
          <w:numId w:val="30"/>
        </w:numPr>
        <w:spacing w:after="160"/>
      </w:pPr>
      <w:r>
        <w:t xml:space="preserve">Student Example Evidence: The number of monarch butterflies is going down. Monarch butterflies need good habitat </w:t>
      </w:r>
      <w:r w:rsidR="00E35DC4">
        <w:t>to</w:t>
      </w:r>
      <w:r>
        <w:t xml:space="preserve"> survive and reproduce (make more babies). The prairie that provides good habitat is disappearing.</w:t>
      </w:r>
    </w:p>
    <w:p w14:paraId="4FC5856B" w14:textId="77777777" w:rsidR="00937249" w:rsidRDefault="00937249" w:rsidP="004C30AF">
      <w:pPr>
        <w:pStyle w:val="ListParagraph"/>
        <w:spacing w:after="160"/>
        <w:ind w:left="360"/>
      </w:pPr>
    </w:p>
    <w:p w14:paraId="29732F6C" w14:textId="77777777" w:rsidR="006B7037" w:rsidRDefault="00937249" w:rsidP="006B7037">
      <w:pPr>
        <w:pStyle w:val="ListParagraph"/>
        <w:numPr>
          <w:ilvl w:val="0"/>
          <w:numId w:val="30"/>
        </w:numPr>
        <w:spacing w:after="160"/>
      </w:pPr>
      <w:r>
        <w:t>Student Example Reasoning: When living things can’t get the food, water, shelter, and space they need to survive, they may die. The prairie that provides good habitat (food, water, shelter, and space) for monarch butterflies is changing because it is disappearing. Monarch butterflies may not be able to get the things they need to survive from the changing habitat (where they live). Because of these changes, their journey is getting harder and more of them are dying as a result.</w:t>
      </w:r>
    </w:p>
    <w:p w14:paraId="319FB5F7" w14:textId="77777777" w:rsidR="006B7037" w:rsidRDefault="006B7037" w:rsidP="006B7037">
      <w:pPr>
        <w:pStyle w:val="ListParagraph"/>
      </w:pPr>
    </w:p>
    <w:p w14:paraId="602AFBE1" w14:textId="4CB372F3" w:rsidR="004577EA" w:rsidRPr="00226936" w:rsidRDefault="006B7037" w:rsidP="006B7037">
      <w:pPr>
        <w:pStyle w:val="ListParagraph"/>
        <w:numPr>
          <w:ilvl w:val="0"/>
          <w:numId w:val="28"/>
        </w:numPr>
        <w:spacing w:after="160"/>
      </w:pPr>
      <w:r>
        <w:t>Guide students in discussing their claims, presenting their evidence, and defending their reasoning. If possible, have students point out those arguments that make a strong case and WHY.</w:t>
      </w:r>
      <w:r w:rsidR="004577EA">
        <w:br w:type="page"/>
      </w:r>
    </w:p>
    <w:p w14:paraId="1E57816E" w14:textId="77777777" w:rsidR="004577EA" w:rsidRDefault="004577EA" w:rsidP="004577EA">
      <w:pPr>
        <w:spacing w:after="160"/>
      </w:pPr>
      <w:r>
        <w:lastRenderedPageBreak/>
        <w:t>Claim-Evidence-Reasoning Conversation</w:t>
      </w:r>
      <w:r>
        <w:tab/>
      </w:r>
      <w:r>
        <w:tab/>
        <w:t>Name ________________________________</w:t>
      </w:r>
    </w:p>
    <w:p w14:paraId="1E0D2D08" w14:textId="77777777" w:rsidR="004577EA" w:rsidRPr="00B30A7D" w:rsidRDefault="004577EA" w:rsidP="004577EA">
      <w:pPr>
        <w:spacing w:after="160"/>
        <w:rPr>
          <w:rFonts w:ascii="URWGroteskMed" w:hAnsi="URWGroteskMed"/>
          <w:sz w:val="28"/>
        </w:rPr>
      </w:pPr>
      <w:r>
        <w:rPr>
          <w:rFonts w:ascii="URWGroteskMed" w:hAnsi="URWGroteskMed"/>
          <w:sz w:val="28"/>
        </w:rPr>
        <w:t>How has the monarch butterfly migration changed over time and why?</w:t>
      </w:r>
    </w:p>
    <w:p w14:paraId="7A855E19" w14:textId="77777777" w:rsidR="004577EA" w:rsidRDefault="004577EA" w:rsidP="004577EA">
      <w:pPr>
        <w:spacing w:after="160"/>
      </w:pPr>
      <w:r>
        <w:rPr>
          <w:noProof/>
        </w:rPr>
        <mc:AlternateContent>
          <mc:Choice Requires="wps">
            <w:drawing>
              <wp:anchor distT="0" distB="0" distL="114300" distR="114300" simplePos="0" relativeHeight="251655680" behindDoc="0" locked="0" layoutInCell="1" allowOverlap="1" wp14:anchorId="6105AB11" wp14:editId="3180A7B5">
                <wp:simplePos x="0" y="0"/>
                <wp:positionH relativeFrom="margin">
                  <wp:align>right</wp:align>
                </wp:positionH>
                <wp:positionV relativeFrom="paragraph">
                  <wp:posOffset>9525</wp:posOffset>
                </wp:positionV>
                <wp:extent cx="3827780" cy="3206115"/>
                <wp:effectExtent l="0" t="0" r="20320" b="133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80" cy="3206115"/>
                        </a:xfrm>
                        <a:prstGeom prst="rect">
                          <a:avLst/>
                        </a:prstGeom>
                        <a:solidFill>
                          <a:srgbClr val="FFFFFF"/>
                        </a:solidFill>
                        <a:ln w="9525">
                          <a:solidFill>
                            <a:srgbClr val="000000"/>
                          </a:solidFill>
                          <a:miter lim="800000"/>
                          <a:headEnd/>
                          <a:tailEnd/>
                        </a:ln>
                      </wps:spPr>
                      <wps:txbx>
                        <w:txbxContent>
                          <w:p w14:paraId="26C5CC89" w14:textId="77777777" w:rsidR="00D31352" w:rsidRDefault="00D31352" w:rsidP="004577EA">
                            <w:pPr>
                              <w:pStyle w:val="ListParagraph"/>
                              <w:spacing w:after="160"/>
                              <w:ind w:left="360"/>
                            </w:pPr>
                            <w:r w:rsidRPr="00456B0B">
                              <w:rPr>
                                <w:b/>
                              </w:rPr>
                              <w:t>Claim</w:t>
                            </w:r>
                            <w:r>
                              <w:t xml:space="preserve">: Answers the key question. It tells us what you learned through your research or investigation. </w:t>
                            </w:r>
                          </w:p>
                          <w:p w14:paraId="0D445839" w14:textId="77777777" w:rsidR="00D31352" w:rsidRDefault="00D31352" w:rsidP="004577EA">
                            <w:pPr>
                              <w:pStyle w:val="ListParagraph"/>
                              <w:spacing w:after="160"/>
                            </w:pPr>
                            <w:r>
                              <w:t xml:space="preserve">My claim is… </w:t>
                            </w:r>
                          </w:p>
                          <w:p w14:paraId="11F93BE1" w14:textId="77777777" w:rsidR="00D31352" w:rsidRDefault="00D31352" w:rsidP="004577EA">
                            <w:pPr>
                              <w:pStyle w:val="ListParagraph"/>
                              <w:spacing w:after="160"/>
                            </w:pPr>
                            <w:r>
                              <w:t>I think…</w:t>
                            </w:r>
                          </w:p>
                          <w:p w14:paraId="217AF0EB" w14:textId="77777777" w:rsidR="00D31352" w:rsidRDefault="00D31352" w:rsidP="004577EA">
                            <w:pPr>
                              <w:pStyle w:val="ListParagraph"/>
                              <w:spacing w:after="160"/>
                              <w:ind w:left="360"/>
                            </w:pPr>
                            <w:r w:rsidRPr="00456B0B">
                              <w:rPr>
                                <w:b/>
                              </w:rPr>
                              <w:t>Evidence</w:t>
                            </w:r>
                            <w:r>
                              <w:t xml:space="preserve">: Backs up your claim. It tells us about the observations of patterns or details from your research or investigation. </w:t>
                            </w:r>
                          </w:p>
                          <w:p w14:paraId="04793A78" w14:textId="77777777" w:rsidR="00D31352" w:rsidRDefault="00D31352" w:rsidP="004577EA">
                            <w:pPr>
                              <w:pStyle w:val="ListParagraph"/>
                              <w:spacing w:after="160"/>
                            </w:pPr>
                            <w:r>
                              <w:t xml:space="preserve">I observed/read/found…. </w:t>
                            </w:r>
                          </w:p>
                          <w:p w14:paraId="39C4D1EE" w14:textId="77777777" w:rsidR="00D31352" w:rsidRDefault="00D31352" w:rsidP="004577EA">
                            <w:pPr>
                              <w:pStyle w:val="ListParagraph"/>
                              <w:spacing w:after="160"/>
                            </w:pPr>
                            <w:r>
                              <w:t>My evidence is…</w:t>
                            </w:r>
                          </w:p>
                          <w:p w14:paraId="4EB6641D" w14:textId="77777777" w:rsidR="00D31352" w:rsidRDefault="00D31352" w:rsidP="004577EA">
                            <w:pPr>
                              <w:pStyle w:val="ListParagraph"/>
                              <w:spacing w:after="160"/>
                            </w:pPr>
                            <w:r>
                              <w:t>My proof is…</w:t>
                            </w:r>
                          </w:p>
                          <w:p w14:paraId="462B7F68" w14:textId="77777777" w:rsidR="00D31352" w:rsidRDefault="00D31352" w:rsidP="004577EA">
                            <w:pPr>
                              <w:pStyle w:val="ListParagraph"/>
                              <w:spacing w:after="160"/>
                              <w:ind w:left="360"/>
                            </w:pPr>
                            <w:r w:rsidRPr="00456B0B">
                              <w:rPr>
                                <w:b/>
                              </w:rPr>
                              <w:t>Reasoning</w:t>
                            </w:r>
                            <w:r>
                              <w:t xml:space="preserve">: Uses scientific terms or principles to explain the evidence. </w:t>
                            </w:r>
                          </w:p>
                          <w:p w14:paraId="0DC38E94" w14:textId="77777777" w:rsidR="00D31352" w:rsidRDefault="00D31352" w:rsidP="004577EA">
                            <w:pPr>
                              <w:pStyle w:val="ListParagraph"/>
                              <w:spacing w:after="160"/>
                            </w:pPr>
                            <w:r>
                              <w:t>I know this is true because…</w:t>
                            </w:r>
                          </w:p>
                          <w:p w14:paraId="2241766B" w14:textId="77777777" w:rsidR="00D31352" w:rsidRDefault="00D31352" w:rsidP="004577EA">
                            <w:pPr>
                              <w:pStyle w:val="ListParagraph"/>
                              <w:spacing w:after="160"/>
                            </w:pPr>
                            <w:r>
                              <w:t>This happened because…</w:t>
                            </w:r>
                          </w:p>
                          <w:p w14:paraId="4468B89E" w14:textId="77777777" w:rsidR="00D31352" w:rsidRDefault="00D31352" w:rsidP="004577EA">
                            <w:pPr>
                              <w:pStyle w:val="ListParagraph"/>
                              <w:spacing w:after="160"/>
                            </w:pPr>
                            <w:r>
                              <w:t>The reason for this is…</w:t>
                            </w:r>
                          </w:p>
                          <w:p w14:paraId="007F65C3" w14:textId="77777777" w:rsidR="00D31352" w:rsidRDefault="00D31352" w:rsidP="004577EA">
                            <w:pPr>
                              <w:pStyle w:val="ListParagraph"/>
                              <w:spacing w:after="160"/>
                              <w:ind w:left="360"/>
                            </w:pPr>
                          </w:p>
                          <w:p w14:paraId="326F8D95" w14:textId="77777777" w:rsidR="00D31352" w:rsidRDefault="00D31352" w:rsidP="004577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5AB11" id="_x0000_s1037" type="#_x0000_t202" style="position:absolute;margin-left:250.2pt;margin-top:.75pt;width:301.4pt;height:252.4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">
                <v:textbox>
                  <w:txbxContent>
                    <w:p w14:paraId="26C5CC89" w14:textId="77777777" w:rsidR="00D31352" w:rsidRDefault="00D31352" w:rsidP="004577EA">
                      <w:pPr>
                        <w:pStyle w:val="ListParagraph"/>
                        <w:spacing w:after="160"/>
                        <w:ind w:left="360"/>
                      </w:pPr>
                      <w:r w:rsidRPr="00456B0B">
                        <w:rPr>
                          <w:b/>
                        </w:rPr>
                        <w:t>Claim</w:t>
                      </w:r>
                      <w:r>
                        <w:t xml:space="preserve">: Answers the key question. It tells us what you learned through your research or investigation. </w:t>
                      </w:r>
                    </w:p>
                    <w:p w14:paraId="0D445839" w14:textId="77777777" w:rsidR="00D31352" w:rsidRDefault="00D31352" w:rsidP="004577EA">
                      <w:pPr>
                        <w:pStyle w:val="ListParagraph"/>
                        <w:spacing w:after="160"/>
                      </w:pPr>
                      <w:r>
                        <w:t xml:space="preserve">My claim is… </w:t>
                      </w:r>
                    </w:p>
                    <w:p w14:paraId="11F93BE1" w14:textId="77777777" w:rsidR="00D31352" w:rsidRDefault="00D31352" w:rsidP="004577EA">
                      <w:pPr>
                        <w:pStyle w:val="ListParagraph"/>
                        <w:spacing w:after="160"/>
                      </w:pPr>
                      <w:r>
                        <w:t>I think…</w:t>
                      </w:r>
                    </w:p>
                    <w:p w14:paraId="217AF0EB" w14:textId="77777777" w:rsidR="00D31352" w:rsidRDefault="00D31352" w:rsidP="004577EA">
                      <w:pPr>
                        <w:pStyle w:val="ListParagraph"/>
                        <w:spacing w:after="160"/>
                        <w:ind w:left="360"/>
                      </w:pPr>
                      <w:r w:rsidRPr="00456B0B">
                        <w:rPr>
                          <w:b/>
                        </w:rPr>
                        <w:t>Evidence</w:t>
                      </w:r>
                      <w:r>
                        <w:t xml:space="preserve">: Backs up your claim. It tells us about the observations of patterns or details from your research or investigation. </w:t>
                      </w:r>
                    </w:p>
                    <w:p w14:paraId="04793A78" w14:textId="77777777" w:rsidR="00D31352" w:rsidRDefault="00D31352" w:rsidP="004577EA">
                      <w:pPr>
                        <w:pStyle w:val="ListParagraph"/>
                        <w:spacing w:after="160"/>
                      </w:pPr>
                      <w:r>
                        <w:t xml:space="preserve">I observed/read/found…. </w:t>
                      </w:r>
                    </w:p>
                    <w:p w14:paraId="39C4D1EE" w14:textId="77777777" w:rsidR="00D31352" w:rsidRDefault="00D31352" w:rsidP="004577EA">
                      <w:pPr>
                        <w:pStyle w:val="ListParagraph"/>
                        <w:spacing w:after="160"/>
                      </w:pPr>
                      <w:r>
                        <w:t>My evidence is…</w:t>
                      </w:r>
                    </w:p>
                    <w:p w14:paraId="4EB6641D" w14:textId="77777777" w:rsidR="00D31352" w:rsidRDefault="00D31352" w:rsidP="004577EA">
                      <w:pPr>
                        <w:pStyle w:val="ListParagraph"/>
                        <w:spacing w:after="160"/>
                      </w:pPr>
                      <w:r>
                        <w:t>My proof is…</w:t>
                      </w:r>
                    </w:p>
                    <w:p w14:paraId="462B7F68" w14:textId="77777777" w:rsidR="00D31352" w:rsidRDefault="00D31352" w:rsidP="004577EA">
                      <w:pPr>
                        <w:pStyle w:val="ListParagraph"/>
                        <w:spacing w:after="160"/>
                        <w:ind w:left="360"/>
                      </w:pPr>
                      <w:r w:rsidRPr="00456B0B">
                        <w:rPr>
                          <w:b/>
                        </w:rPr>
                        <w:t>Reasoning</w:t>
                      </w:r>
                      <w:r>
                        <w:t xml:space="preserve">: Uses scientific terms or principles to explain the evidence. </w:t>
                      </w:r>
                    </w:p>
                    <w:p w14:paraId="0DC38E94" w14:textId="77777777" w:rsidR="00D31352" w:rsidRDefault="00D31352" w:rsidP="004577EA">
                      <w:pPr>
                        <w:pStyle w:val="ListParagraph"/>
                        <w:spacing w:after="160"/>
                      </w:pPr>
                      <w:r>
                        <w:t>I know this is true because…</w:t>
                      </w:r>
                    </w:p>
                    <w:p w14:paraId="2241766B" w14:textId="77777777" w:rsidR="00D31352" w:rsidRDefault="00D31352" w:rsidP="004577EA">
                      <w:pPr>
                        <w:pStyle w:val="ListParagraph"/>
                        <w:spacing w:after="160"/>
                      </w:pPr>
                      <w:r>
                        <w:t>This happened because…</w:t>
                      </w:r>
                    </w:p>
                    <w:p w14:paraId="4468B89E" w14:textId="77777777" w:rsidR="00D31352" w:rsidRDefault="00D31352" w:rsidP="004577EA">
                      <w:pPr>
                        <w:pStyle w:val="ListParagraph"/>
                        <w:spacing w:after="160"/>
                      </w:pPr>
                      <w:r>
                        <w:t>The reason for this is…</w:t>
                      </w:r>
                    </w:p>
                    <w:p w14:paraId="007F65C3" w14:textId="77777777" w:rsidR="00D31352" w:rsidRDefault="00D31352" w:rsidP="004577EA">
                      <w:pPr>
                        <w:pStyle w:val="ListParagraph"/>
                        <w:spacing w:after="160"/>
                        <w:ind w:left="360"/>
                      </w:pPr>
                    </w:p>
                    <w:p w14:paraId="326F8D95" w14:textId="77777777" w:rsidR="00D31352" w:rsidRDefault="00D31352" w:rsidP="004577EA"/>
                  </w:txbxContent>
                </v:textbox>
                <w10:wrap type="square" anchorx="margin"/>
              </v:shape>
            </w:pict>
          </mc:Fallback>
        </mc:AlternateContent>
      </w:r>
      <w:r>
        <w:t>Use the evidence you gathered from…</w:t>
      </w:r>
    </w:p>
    <w:p w14:paraId="6977EF3F" w14:textId="77777777" w:rsidR="004577EA" w:rsidRDefault="004577EA" w:rsidP="006B7037">
      <w:pPr>
        <w:pStyle w:val="ListParagraph"/>
        <w:numPr>
          <w:ilvl w:val="0"/>
          <w:numId w:val="3"/>
        </w:numPr>
        <w:spacing w:after="160"/>
      </w:pPr>
      <w:r>
        <w:t>Your monarch butterfly habitat research</w:t>
      </w:r>
    </w:p>
    <w:p w14:paraId="392241FE" w14:textId="77777777" w:rsidR="004577EA" w:rsidRDefault="004577EA" w:rsidP="006B7037">
      <w:pPr>
        <w:pStyle w:val="ListParagraph"/>
        <w:numPr>
          <w:ilvl w:val="0"/>
          <w:numId w:val="3"/>
        </w:numPr>
        <w:spacing w:after="160"/>
      </w:pPr>
      <w:r>
        <w:t xml:space="preserve">Your prairie </w:t>
      </w:r>
      <w:proofErr w:type="gramStart"/>
      <w:r>
        <w:t>research</w:t>
      </w:r>
      <w:proofErr w:type="gramEnd"/>
      <w:r>
        <w:t xml:space="preserve"> </w:t>
      </w:r>
    </w:p>
    <w:p w14:paraId="2E7668FF" w14:textId="77777777" w:rsidR="004577EA" w:rsidRDefault="004577EA" w:rsidP="006B7037">
      <w:pPr>
        <w:pStyle w:val="ListParagraph"/>
        <w:numPr>
          <w:ilvl w:val="0"/>
          <w:numId w:val="3"/>
        </w:numPr>
        <w:spacing w:after="160"/>
      </w:pPr>
      <w:r>
        <w:t>Your observations of the Tallgrass Prairie map</w:t>
      </w:r>
    </w:p>
    <w:p w14:paraId="0FA6C273" w14:textId="77777777" w:rsidR="004577EA" w:rsidRDefault="004577EA" w:rsidP="004577EA">
      <w:pPr>
        <w:spacing w:after="160"/>
      </w:pPr>
      <w:r>
        <w:t>Construct a scientific argument supported by your evidence about how has monarch butterfly migration changed over time and why.</w:t>
      </w:r>
    </w:p>
    <w:p w14:paraId="0B7E7804" w14:textId="63F29C28" w:rsidR="004577EA" w:rsidRDefault="004577EA" w:rsidP="004577EA">
      <w:pPr>
        <w:spacing w:after="160" w:line="360" w:lineRule="auto"/>
      </w:pPr>
    </w:p>
    <w:p w14:paraId="6D5D89C3" w14:textId="77777777" w:rsidR="00E1057B" w:rsidRDefault="00E1057B" w:rsidP="004577EA">
      <w:pPr>
        <w:spacing w:after="160" w:line="360" w:lineRule="auto"/>
      </w:pPr>
    </w:p>
    <w:p w14:paraId="0DCEFAD0" w14:textId="2C316C12" w:rsidR="004577EA" w:rsidRDefault="004577EA" w:rsidP="004577EA">
      <w:pPr>
        <w:spacing w:after="160" w:line="360" w:lineRule="auto"/>
      </w:pPr>
      <w:r w:rsidRPr="00BE5882">
        <w:rPr>
          <w:rFonts w:ascii="URWGroteskMed" w:hAnsi="URWGroteskMed"/>
        </w:rPr>
        <w:t>Claim:</w:t>
      </w:r>
      <w:r>
        <w:t xml:space="preserve"> I think t</w:t>
      </w:r>
      <w:r w:rsidR="005B3CF2">
        <w:t>he monarch butterfly migration …</w:t>
      </w:r>
      <w:r>
        <w:t xml:space="preserve"> __________________________________________________________________________________________________________________________________________________________________________</w:t>
      </w:r>
    </w:p>
    <w:p w14:paraId="5878AA5E" w14:textId="77777777" w:rsidR="004577EA" w:rsidRDefault="004577EA" w:rsidP="004577EA">
      <w:pPr>
        <w:spacing w:after="160" w:line="360" w:lineRule="auto"/>
      </w:pPr>
      <w:r w:rsidRPr="00BE5882">
        <w:rPr>
          <w:rFonts w:ascii="URWGroteskMed" w:hAnsi="URWGroteskMed"/>
        </w:rPr>
        <w:t>Evidence:</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w:t>
      </w:r>
    </w:p>
    <w:p w14:paraId="282CC9D1" w14:textId="77777777" w:rsidR="004577EA" w:rsidRPr="00BE5882" w:rsidRDefault="004577EA" w:rsidP="004577EA">
      <w:pPr>
        <w:spacing w:after="160" w:line="360" w:lineRule="auto"/>
        <w:rPr>
          <w:rFonts w:ascii="URWGroteskMed" w:hAnsi="URWGroteskMed"/>
        </w:rPr>
      </w:pPr>
      <w:r w:rsidRPr="00BE5882">
        <w:rPr>
          <w:rFonts w:ascii="URWGroteskMed" w:hAnsi="URWGroteskMed"/>
        </w:rPr>
        <w:t xml:space="preserve">Reasoning: </w:t>
      </w:r>
    </w:p>
    <w:p w14:paraId="59471F75" w14:textId="77777777" w:rsidR="004577EA" w:rsidRPr="00105342" w:rsidRDefault="004577EA" w:rsidP="004577EA">
      <w:pPr>
        <w:spacing w:after="160" w:line="360" w:lineRule="auto"/>
        <w:rPr>
          <w:b/>
        </w:rPr>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9467464" w14:textId="77777777" w:rsidR="004577EA" w:rsidRDefault="004577EA">
      <w:pPr>
        <w:spacing w:after="160"/>
        <w:rPr>
          <w:rFonts w:ascii="URWGroteskMed" w:eastAsiaTheme="majorEastAsia" w:hAnsi="URWGroteskMed" w:cstheme="majorBidi"/>
          <w:color w:val="000000" w:themeColor="text1"/>
          <w:szCs w:val="26"/>
        </w:rPr>
      </w:pPr>
      <w:r>
        <w:br w:type="page"/>
      </w:r>
    </w:p>
    <w:p w14:paraId="62249A51" w14:textId="44CECE89" w:rsidR="004577EA" w:rsidRDefault="00854D9B" w:rsidP="001E5EC4">
      <w:pPr>
        <w:pStyle w:val="Heading2"/>
      </w:pPr>
      <w:bookmarkStart w:id="15" w:name="_Toc83982948"/>
      <w:r>
        <w:lastRenderedPageBreak/>
        <w:t xml:space="preserve">Lesson </w:t>
      </w:r>
      <w:r w:rsidR="006B7037">
        <w:t>8</w:t>
      </w:r>
      <w:r>
        <w:t xml:space="preserve">: </w:t>
      </w:r>
      <w:r w:rsidR="004577EA">
        <w:t>How can humans help the monarchs as they migrate?</w:t>
      </w:r>
      <w:bookmarkEnd w:id="15"/>
    </w:p>
    <w:p w14:paraId="31411089" w14:textId="77777777" w:rsidR="004577EA" w:rsidRDefault="004577EA" w:rsidP="004577EA">
      <w:pPr>
        <w:pStyle w:val="Heading3"/>
      </w:pPr>
      <w:r>
        <w:t>Objectives</w:t>
      </w:r>
    </w:p>
    <w:p w14:paraId="0EE6D8DD" w14:textId="79CBE801" w:rsidR="00B87EF4" w:rsidRDefault="00B87EF4" w:rsidP="006B7037">
      <w:pPr>
        <w:pStyle w:val="ListParagraph"/>
        <w:numPr>
          <w:ilvl w:val="1"/>
          <w:numId w:val="28"/>
        </w:numPr>
      </w:pPr>
      <w:r>
        <w:t xml:space="preserve">Analyze maps of monarch migration from Journey North to determine when monarchs fly through </w:t>
      </w:r>
      <w:r w:rsidR="0021605D">
        <w:t xml:space="preserve">the U.S. </w:t>
      </w:r>
      <w:r>
        <w:t>and need access to milkweed and wildflowers</w:t>
      </w:r>
    </w:p>
    <w:p w14:paraId="2336055F" w14:textId="3526A41D" w:rsidR="005F1A8C" w:rsidRDefault="005F1A8C" w:rsidP="006B7037">
      <w:pPr>
        <w:pStyle w:val="ListParagraph"/>
        <w:numPr>
          <w:ilvl w:val="1"/>
          <w:numId w:val="28"/>
        </w:numPr>
      </w:pPr>
      <w:r>
        <w:t xml:space="preserve">Identify how planting prairie flowers provide habitat (food, water, space, or shelter) for prairie animals </w:t>
      </w:r>
    </w:p>
    <w:p w14:paraId="28241BF5" w14:textId="18C18A20" w:rsidR="004577EA" w:rsidRPr="003A31A4" w:rsidRDefault="00B87EF4" w:rsidP="006B7037">
      <w:pPr>
        <w:pStyle w:val="ListParagraph"/>
        <w:numPr>
          <w:ilvl w:val="1"/>
          <w:numId w:val="28"/>
        </w:numPr>
      </w:pPr>
      <w:r>
        <w:t xml:space="preserve">Write a recommendation (make a claim) about actions humans can take to help monarch </w:t>
      </w:r>
      <w:r w:rsidR="005F1A8C">
        <w:t>butterflies</w:t>
      </w:r>
      <w:r>
        <w:t xml:space="preserve"> on their migration</w:t>
      </w:r>
    </w:p>
    <w:p w14:paraId="0C5144B9" w14:textId="77777777" w:rsidR="004577EA" w:rsidRDefault="004577EA" w:rsidP="004577EA">
      <w:pPr>
        <w:pStyle w:val="Heading3"/>
      </w:pPr>
      <w:r>
        <w:t>Materials</w:t>
      </w:r>
    </w:p>
    <w:p w14:paraId="24C621F5" w14:textId="1A202D5F" w:rsidR="004577EA" w:rsidRDefault="00B87EF4" w:rsidP="006B7037">
      <w:pPr>
        <w:pStyle w:val="ListParagraph"/>
        <w:numPr>
          <w:ilvl w:val="1"/>
          <w:numId w:val="28"/>
        </w:numPr>
      </w:pPr>
      <w:r>
        <w:t xml:space="preserve">Book: </w:t>
      </w:r>
      <w:r w:rsidRPr="001A7DB0">
        <w:rPr>
          <w:u w:val="single"/>
        </w:rPr>
        <w:t>Plant a Pocket of Prairie</w:t>
      </w:r>
      <w:r w:rsidRPr="00CC4FD5">
        <w:t xml:space="preserve"> by Phyllis Root</w:t>
      </w:r>
    </w:p>
    <w:p w14:paraId="5F794D2F" w14:textId="023B143D" w:rsidR="00B87EF4" w:rsidRDefault="005F1A8C" w:rsidP="006B7037">
      <w:pPr>
        <w:pStyle w:val="ListParagraph"/>
        <w:numPr>
          <w:ilvl w:val="1"/>
          <w:numId w:val="28"/>
        </w:numPr>
      </w:pPr>
      <w:r>
        <w:t>White board or chart paper, markers</w:t>
      </w:r>
    </w:p>
    <w:p w14:paraId="2F8416B1" w14:textId="6247CDA6" w:rsidR="005F1A8C" w:rsidRPr="003A31A4" w:rsidRDefault="005F1A8C" w:rsidP="006B7037">
      <w:pPr>
        <w:pStyle w:val="ListParagraph"/>
        <w:numPr>
          <w:ilvl w:val="1"/>
          <w:numId w:val="28"/>
        </w:numPr>
      </w:pPr>
      <w:r>
        <w:t>Paper and writing utensils</w:t>
      </w:r>
    </w:p>
    <w:p w14:paraId="33E2EA77" w14:textId="77777777" w:rsidR="004577EA" w:rsidRDefault="004577EA" w:rsidP="004577EA">
      <w:pPr>
        <w:pStyle w:val="Heading3"/>
      </w:pPr>
      <w:r>
        <w:t>Time required</w:t>
      </w:r>
    </w:p>
    <w:p w14:paraId="2349B3D8" w14:textId="7495E09D" w:rsidR="004577EA" w:rsidRPr="003A31A4" w:rsidRDefault="00B87EF4" w:rsidP="006B7037">
      <w:pPr>
        <w:pStyle w:val="ListParagraph"/>
        <w:numPr>
          <w:ilvl w:val="1"/>
          <w:numId w:val="28"/>
        </w:numPr>
      </w:pPr>
      <w:r>
        <w:t>60-90 minutes</w:t>
      </w:r>
    </w:p>
    <w:p w14:paraId="5D852C6D" w14:textId="77777777" w:rsidR="004577EA" w:rsidRDefault="004577EA" w:rsidP="004577EA">
      <w:pPr>
        <w:pStyle w:val="Heading3"/>
      </w:pPr>
      <w:r>
        <w:t>Vocabulary</w:t>
      </w:r>
    </w:p>
    <w:p w14:paraId="53B09B4C" w14:textId="1776192D" w:rsidR="001173E9" w:rsidRPr="00B87EF4" w:rsidRDefault="00B87EF4" w:rsidP="006B7037">
      <w:pPr>
        <w:pStyle w:val="ListParagraph"/>
        <w:numPr>
          <w:ilvl w:val="0"/>
          <w:numId w:val="18"/>
        </w:numPr>
      </w:pPr>
      <w:r w:rsidRPr="00FE060D">
        <w:rPr>
          <w:b/>
        </w:rPr>
        <w:t>Habitat</w:t>
      </w:r>
      <w:r>
        <w:t>: The home of an animal or a plant; includes food/sunlight, water, space, and shelter</w:t>
      </w:r>
    </w:p>
    <w:p w14:paraId="663B3D0B" w14:textId="5252F5E8" w:rsidR="004577EA" w:rsidRPr="001173E9" w:rsidRDefault="004577EA" w:rsidP="004577EA">
      <w:pPr>
        <w:rPr>
          <w:color w:val="C00000"/>
        </w:rPr>
      </w:pPr>
      <w:r w:rsidRPr="001173E9">
        <w:rPr>
          <w:color w:val="C00000"/>
        </w:rPr>
        <w:t>Engage</w:t>
      </w:r>
    </w:p>
    <w:p w14:paraId="09A1C636" w14:textId="77777777" w:rsidR="004577EA" w:rsidRDefault="004577EA" w:rsidP="006B7037">
      <w:pPr>
        <w:pStyle w:val="ListParagraph"/>
        <w:numPr>
          <w:ilvl w:val="0"/>
          <w:numId w:val="13"/>
        </w:numPr>
      </w:pPr>
      <w:r w:rsidRPr="00226473">
        <w:rPr>
          <w:b/>
        </w:rPr>
        <w:t xml:space="preserve">Engage students’ prior knowledge of healthy foods and we need to have the </w:t>
      </w:r>
      <w:r w:rsidRPr="00226473">
        <w:rPr>
          <w:b/>
          <w:u w:val="single"/>
        </w:rPr>
        <w:t xml:space="preserve">right kinds of foods </w:t>
      </w:r>
      <w:r w:rsidRPr="00226473">
        <w:rPr>
          <w:b/>
        </w:rPr>
        <w:t xml:space="preserve">and the </w:t>
      </w:r>
      <w:r w:rsidRPr="00226473">
        <w:rPr>
          <w:b/>
          <w:u w:val="single"/>
        </w:rPr>
        <w:t>right amount</w:t>
      </w:r>
      <w:r w:rsidRPr="00226473">
        <w:rPr>
          <w:b/>
        </w:rPr>
        <w:t xml:space="preserve"> of food to stay healthy.</w:t>
      </w:r>
    </w:p>
    <w:p w14:paraId="1E3DB8B8" w14:textId="77777777" w:rsidR="004577EA" w:rsidRDefault="004577EA" w:rsidP="00226473">
      <w:pPr>
        <w:pStyle w:val="ListParagraph"/>
        <w:ind w:left="360"/>
      </w:pPr>
      <w:r>
        <w:t>Discuss:</w:t>
      </w:r>
    </w:p>
    <w:p w14:paraId="40E4400A" w14:textId="77777777" w:rsidR="004577EA" w:rsidRDefault="004577EA" w:rsidP="006B7037">
      <w:pPr>
        <w:pStyle w:val="ListParagraph"/>
        <w:numPr>
          <w:ilvl w:val="1"/>
          <w:numId w:val="13"/>
        </w:numPr>
      </w:pPr>
      <w:r>
        <w:t xml:space="preserve">I want you to think about making a meal for yourself that is healthy. What foods would you include? </w:t>
      </w:r>
    </w:p>
    <w:p w14:paraId="14FC9626" w14:textId="7DC92CB1" w:rsidR="00226473" w:rsidRDefault="004577EA" w:rsidP="006B7037">
      <w:pPr>
        <w:pStyle w:val="ListParagraph"/>
        <w:numPr>
          <w:ilvl w:val="1"/>
          <w:numId w:val="13"/>
        </w:numPr>
      </w:pPr>
      <w:r>
        <w:t xml:space="preserve">What if you went to the grocery store to </w:t>
      </w:r>
      <w:r w:rsidR="00BC4801">
        <w:t>buy food</w:t>
      </w:r>
      <w:r>
        <w:t xml:space="preserve"> and there is only broccoli?</w:t>
      </w:r>
      <w:r w:rsidR="00226473">
        <w:t xml:space="preserve"> </w:t>
      </w:r>
      <w:r>
        <w:t xml:space="preserve">Could you survive if you had to eat only broccoli for every meal? </w:t>
      </w:r>
    </w:p>
    <w:p w14:paraId="740CDE72" w14:textId="11D02C1D" w:rsidR="004577EA" w:rsidRDefault="004577EA" w:rsidP="006B7037">
      <w:pPr>
        <w:pStyle w:val="ListParagraph"/>
        <w:numPr>
          <w:ilvl w:val="2"/>
          <w:numId w:val="13"/>
        </w:numPr>
      </w:pPr>
      <w:r>
        <w:t xml:space="preserve">Yes, you could probably survive, but you might not feel very </w:t>
      </w:r>
      <w:proofErr w:type="gramStart"/>
      <w:r>
        <w:t>good</w:t>
      </w:r>
      <w:proofErr w:type="gramEnd"/>
      <w:r>
        <w:t xml:space="preserve"> and you might get sick.</w:t>
      </w:r>
      <w:r w:rsidR="00226473">
        <w:t xml:space="preserve"> </w:t>
      </w:r>
      <w:r>
        <w:t>Br</w:t>
      </w:r>
      <w:r w:rsidR="00226473">
        <w:t>occoli is a healthy food, but</w:t>
      </w:r>
      <w:r>
        <w:t xml:space="preserve"> it</w:t>
      </w:r>
      <w:r w:rsidR="00226473">
        <w:t xml:space="preserve"> isn’t</w:t>
      </w:r>
      <w:r>
        <w:t xml:space="preserve"> healthy to eat only broccoli and nothing else</w:t>
      </w:r>
      <w:r w:rsidR="00226473">
        <w:t>.</w:t>
      </w:r>
    </w:p>
    <w:p w14:paraId="7DF1337E" w14:textId="77777777" w:rsidR="00226473" w:rsidRDefault="004577EA" w:rsidP="006B7037">
      <w:pPr>
        <w:pStyle w:val="ListParagraph"/>
        <w:numPr>
          <w:ilvl w:val="1"/>
          <w:numId w:val="13"/>
        </w:numPr>
      </w:pPr>
      <w:r>
        <w:t xml:space="preserve">What about if you went back the week after that and there was no food at all on the shelf? Could you survive if there is no food to eat? </w:t>
      </w:r>
    </w:p>
    <w:p w14:paraId="284DDAE5" w14:textId="18E0AA47" w:rsidR="004577EA" w:rsidRDefault="004577EA" w:rsidP="006B7037">
      <w:pPr>
        <w:pStyle w:val="ListParagraph"/>
        <w:numPr>
          <w:ilvl w:val="2"/>
          <w:numId w:val="13"/>
        </w:numPr>
      </w:pPr>
      <w:r>
        <w:t>No, humans need food to survive.</w:t>
      </w:r>
    </w:p>
    <w:p w14:paraId="4DD343A1" w14:textId="77777777" w:rsidR="004577EA" w:rsidRDefault="004577EA" w:rsidP="004577EA"/>
    <w:p w14:paraId="3CD6596C" w14:textId="6018054F" w:rsidR="004577EA" w:rsidRPr="00226473" w:rsidRDefault="004577EA" w:rsidP="00226473">
      <w:pPr>
        <w:pStyle w:val="ListParagraph"/>
        <w:ind w:left="360"/>
        <w:rPr>
          <w:u w:val="single"/>
        </w:rPr>
      </w:pPr>
      <w:r>
        <w:t xml:space="preserve">Explain </w:t>
      </w:r>
      <w:r w:rsidR="00226473">
        <w:t xml:space="preserve">that </w:t>
      </w:r>
      <w:r w:rsidR="00226473" w:rsidRPr="00226473">
        <w:rPr>
          <w:u w:val="single"/>
        </w:rPr>
        <w:t>a</w:t>
      </w:r>
      <w:r w:rsidRPr="00226473">
        <w:rPr>
          <w:u w:val="single"/>
        </w:rPr>
        <w:t>ll living things</w:t>
      </w:r>
      <w:r w:rsidR="00226473" w:rsidRPr="00226473">
        <w:rPr>
          <w:u w:val="single"/>
        </w:rPr>
        <w:t xml:space="preserve"> n</w:t>
      </w:r>
      <w:r w:rsidRPr="00226473">
        <w:rPr>
          <w:u w:val="single"/>
        </w:rPr>
        <w:t>eed the right types of food and in the right amount to be healthy.</w:t>
      </w:r>
    </w:p>
    <w:p w14:paraId="06314739" w14:textId="77777777" w:rsidR="004577EA" w:rsidRDefault="004577EA" w:rsidP="004577EA">
      <w:pPr>
        <w:rPr>
          <w:b/>
        </w:rPr>
      </w:pPr>
    </w:p>
    <w:p w14:paraId="2B861805" w14:textId="77777777" w:rsidR="004577EA" w:rsidRPr="00226473" w:rsidRDefault="004577EA" w:rsidP="006B7037">
      <w:pPr>
        <w:pStyle w:val="ListParagraph"/>
        <w:numPr>
          <w:ilvl w:val="0"/>
          <w:numId w:val="13"/>
        </w:numPr>
        <w:rPr>
          <w:b/>
        </w:rPr>
      </w:pPr>
      <w:r w:rsidRPr="00226473">
        <w:rPr>
          <w:b/>
        </w:rPr>
        <w:t>Review what we have learned about monarch habitat and how it is changing.</w:t>
      </w:r>
    </w:p>
    <w:p w14:paraId="52544824" w14:textId="77777777" w:rsidR="004577EA" w:rsidRDefault="004577EA" w:rsidP="006B7037">
      <w:pPr>
        <w:pStyle w:val="ListParagraph"/>
        <w:numPr>
          <w:ilvl w:val="1"/>
          <w:numId w:val="13"/>
        </w:numPr>
      </w:pPr>
      <w:r>
        <w:t>Think back about what we learned about what monarch caterpillars and butterflies need to survive. What did we learn?</w:t>
      </w:r>
    </w:p>
    <w:p w14:paraId="06605C22" w14:textId="77777777" w:rsidR="004577EA" w:rsidRDefault="004577EA" w:rsidP="006B7037">
      <w:pPr>
        <w:pStyle w:val="ListParagraph"/>
        <w:numPr>
          <w:ilvl w:val="2"/>
          <w:numId w:val="13"/>
        </w:numPr>
      </w:pPr>
      <w:r>
        <w:t xml:space="preserve">Monarch caterpillars eat only milkweed leaves. </w:t>
      </w:r>
    </w:p>
    <w:p w14:paraId="39BB29AB" w14:textId="77777777" w:rsidR="004577EA" w:rsidRDefault="004577EA" w:rsidP="006B7037">
      <w:pPr>
        <w:pStyle w:val="ListParagraph"/>
        <w:numPr>
          <w:ilvl w:val="2"/>
          <w:numId w:val="13"/>
        </w:numPr>
      </w:pPr>
      <w:r>
        <w:t>Adult monarch butterflies eat nectar (sugars) from many different types of wildflowers.</w:t>
      </w:r>
    </w:p>
    <w:p w14:paraId="433AB8FE" w14:textId="3ED09B3A" w:rsidR="004577EA" w:rsidRDefault="004577EA" w:rsidP="006B7037">
      <w:pPr>
        <w:pStyle w:val="ListParagraph"/>
        <w:numPr>
          <w:ilvl w:val="1"/>
          <w:numId w:val="13"/>
        </w:numPr>
      </w:pPr>
      <w:r>
        <w:t xml:space="preserve">We also learned that monarchs live in prairies and that prairies are changing. </w:t>
      </w:r>
    </w:p>
    <w:p w14:paraId="63DFE6A5" w14:textId="77777777" w:rsidR="00B87EF4" w:rsidRPr="00B87EF4" w:rsidRDefault="00B87EF4" w:rsidP="00B87EF4">
      <w:pPr>
        <w:pStyle w:val="ListParagraph"/>
      </w:pPr>
    </w:p>
    <w:p w14:paraId="3ED7BC6B" w14:textId="77777777" w:rsidR="004577EA" w:rsidRPr="00226473" w:rsidRDefault="004577EA" w:rsidP="006B7037">
      <w:pPr>
        <w:pStyle w:val="ListParagraph"/>
        <w:numPr>
          <w:ilvl w:val="0"/>
          <w:numId w:val="13"/>
        </w:numPr>
        <w:spacing w:after="160"/>
        <w:rPr>
          <w:b/>
        </w:rPr>
      </w:pPr>
      <w:r w:rsidRPr="00226473">
        <w:rPr>
          <w:b/>
        </w:rPr>
        <w:t>Introduce the lesson objective</w:t>
      </w:r>
    </w:p>
    <w:p w14:paraId="4EA6373B" w14:textId="2CA82CC8" w:rsidR="001173E9" w:rsidRPr="00226473" w:rsidRDefault="004577EA" w:rsidP="006B7037">
      <w:pPr>
        <w:pStyle w:val="ListParagraph"/>
        <w:numPr>
          <w:ilvl w:val="1"/>
          <w:numId w:val="13"/>
        </w:numPr>
        <w:spacing w:after="160"/>
      </w:pPr>
      <w:r w:rsidRPr="001B440F">
        <w:t xml:space="preserve">We have been learning about how monarch habitat is </w:t>
      </w:r>
      <w:proofErr w:type="gramStart"/>
      <w:r w:rsidRPr="001B440F">
        <w:t>changing</w:t>
      </w:r>
      <w:proofErr w:type="gramEnd"/>
      <w:r w:rsidRPr="001B440F">
        <w:t xml:space="preserve"> and this is affecting their ability to survive on their migration. </w:t>
      </w:r>
      <w:r w:rsidR="001173E9">
        <w:t xml:space="preserve">Now we need to look at ways that humans can help monarchs during their migration. </w:t>
      </w:r>
    </w:p>
    <w:p w14:paraId="61A5B8C8" w14:textId="4AE858DF" w:rsidR="001173E9" w:rsidRPr="00226473" w:rsidRDefault="001173E9" w:rsidP="00226473">
      <w:pPr>
        <w:spacing w:after="160"/>
        <w:rPr>
          <w:color w:val="C00000"/>
        </w:rPr>
      </w:pPr>
      <w:r w:rsidRPr="00226473">
        <w:rPr>
          <w:color w:val="C00000"/>
        </w:rPr>
        <w:t>Explore</w:t>
      </w:r>
    </w:p>
    <w:p w14:paraId="7F49DED4" w14:textId="6461770C" w:rsidR="004577EA" w:rsidRPr="001A7DB0" w:rsidRDefault="004577EA" w:rsidP="006B7037">
      <w:pPr>
        <w:pStyle w:val="ListParagraph"/>
        <w:numPr>
          <w:ilvl w:val="0"/>
          <w:numId w:val="13"/>
        </w:numPr>
        <w:spacing w:after="160"/>
        <w:rPr>
          <w:b/>
        </w:rPr>
      </w:pPr>
      <w:r w:rsidRPr="001A7DB0">
        <w:rPr>
          <w:b/>
        </w:rPr>
        <w:t xml:space="preserve">When do monarchs need food? When are monarchs migrating through </w:t>
      </w:r>
      <w:r w:rsidR="0021605D">
        <w:rPr>
          <w:b/>
        </w:rPr>
        <w:t>the U.S. in your area</w:t>
      </w:r>
      <w:r w:rsidRPr="001A7DB0">
        <w:rPr>
          <w:b/>
        </w:rPr>
        <w:t>?</w:t>
      </w:r>
    </w:p>
    <w:p w14:paraId="6070E3F5" w14:textId="16FC2181" w:rsidR="001A7DB0" w:rsidRDefault="004577EA" w:rsidP="001A7DB0">
      <w:pPr>
        <w:pStyle w:val="ListParagraph"/>
        <w:spacing w:after="160"/>
        <w:ind w:left="360"/>
      </w:pPr>
      <w:r>
        <w:t>Show students maps of adult monarch sightings by citizen scientists from Journey North. Explain that each dot represents an adult monarch being seen by someone as the monarchs are migrating north in the spring and south in the fall. The different colors represent when the monarch was seen.</w:t>
      </w:r>
    </w:p>
    <w:p w14:paraId="3A4882DB" w14:textId="77777777" w:rsidR="004577EA" w:rsidRDefault="004577EA" w:rsidP="006B7037">
      <w:pPr>
        <w:pStyle w:val="ListParagraph"/>
        <w:numPr>
          <w:ilvl w:val="1"/>
          <w:numId w:val="13"/>
        </w:numPr>
        <w:spacing w:after="160"/>
      </w:pPr>
      <w:r>
        <w:t xml:space="preserve">Moving north in the spring: </w:t>
      </w:r>
      <w:hyperlink r:id="rId64" w:history="1">
        <w:r w:rsidRPr="00310C27">
          <w:rPr>
            <w:rStyle w:val="Hyperlink"/>
          </w:rPr>
          <w:t>https://maps.journeynorth.org/map/?year=2019&amp;map=monarch-adult-spring</w:t>
        </w:r>
      </w:hyperlink>
      <w:r>
        <w:t xml:space="preserve"> </w:t>
      </w:r>
    </w:p>
    <w:p w14:paraId="0AD0D18C" w14:textId="619E0497" w:rsidR="004577EA" w:rsidRDefault="004577EA" w:rsidP="006B7037">
      <w:pPr>
        <w:pStyle w:val="ListParagraph"/>
        <w:numPr>
          <w:ilvl w:val="1"/>
          <w:numId w:val="13"/>
        </w:numPr>
        <w:spacing w:after="160"/>
      </w:pPr>
      <w:r>
        <w:t xml:space="preserve">Moving south in the fall: </w:t>
      </w:r>
      <w:hyperlink r:id="rId65" w:history="1">
        <w:r w:rsidRPr="00310C27">
          <w:rPr>
            <w:rStyle w:val="Hyperlink"/>
          </w:rPr>
          <w:t>https://maps.journeynorth.org/map/?map=monarch-adult-fall&amp;year=2019</w:t>
        </w:r>
      </w:hyperlink>
      <w:r>
        <w:t xml:space="preserve"> </w:t>
      </w:r>
    </w:p>
    <w:p w14:paraId="3A2B9676" w14:textId="77777777" w:rsidR="001A7DB0" w:rsidRDefault="001A7DB0" w:rsidP="001A7DB0">
      <w:pPr>
        <w:pStyle w:val="ListParagraph"/>
        <w:spacing w:after="160"/>
        <w:ind w:left="360"/>
      </w:pPr>
    </w:p>
    <w:p w14:paraId="0622ED93" w14:textId="5FD99B67" w:rsidR="001A7DB0" w:rsidRDefault="001A7DB0" w:rsidP="001A7DB0">
      <w:pPr>
        <w:pStyle w:val="ListParagraph"/>
        <w:spacing w:after="160"/>
        <w:ind w:left="360"/>
      </w:pPr>
      <w:r>
        <w:t>Discuss</w:t>
      </w:r>
    </w:p>
    <w:p w14:paraId="08038E00" w14:textId="77777777" w:rsidR="004577EA" w:rsidRDefault="004577EA" w:rsidP="006B7037">
      <w:pPr>
        <w:pStyle w:val="ListParagraph"/>
        <w:numPr>
          <w:ilvl w:val="1"/>
          <w:numId w:val="13"/>
        </w:numPr>
        <w:spacing w:after="160"/>
      </w:pPr>
      <w:r>
        <w:t xml:space="preserve">What do you notice? </w:t>
      </w:r>
    </w:p>
    <w:p w14:paraId="0B6B5AF0" w14:textId="40E486E2" w:rsidR="004577EA" w:rsidRDefault="004577EA" w:rsidP="006B7037">
      <w:pPr>
        <w:pStyle w:val="ListParagraph"/>
        <w:numPr>
          <w:ilvl w:val="1"/>
          <w:numId w:val="13"/>
        </w:numPr>
        <w:spacing w:after="160"/>
      </w:pPr>
      <w:r>
        <w:t xml:space="preserve">Based on the maps, when are monarchs passing through </w:t>
      </w:r>
      <w:r w:rsidR="0021605D">
        <w:t>your area</w:t>
      </w:r>
      <w:r>
        <w:t>?</w:t>
      </w:r>
    </w:p>
    <w:p w14:paraId="308C60DC" w14:textId="3537F0C1" w:rsidR="004577EA" w:rsidRDefault="004577EA" w:rsidP="006B7037">
      <w:pPr>
        <w:pStyle w:val="ListParagraph"/>
        <w:numPr>
          <w:ilvl w:val="1"/>
          <w:numId w:val="13"/>
        </w:numPr>
        <w:spacing w:after="160"/>
      </w:pPr>
      <w:r>
        <w:t>What does this tell us about when food needs to be available?</w:t>
      </w:r>
    </w:p>
    <w:p w14:paraId="3E1BE552" w14:textId="77777777" w:rsidR="001A7DB0" w:rsidRDefault="001A7DB0" w:rsidP="001A7DB0">
      <w:pPr>
        <w:pStyle w:val="ListParagraph"/>
        <w:spacing w:after="160"/>
      </w:pPr>
    </w:p>
    <w:p w14:paraId="10ECA4B3" w14:textId="264BF2F9" w:rsidR="001A7DB0" w:rsidRDefault="001173E9" w:rsidP="006B7037">
      <w:pPr>
        <w:pStyle w:val="ListParagraph"/>
        <w:numPr>
          <w:ilvl w:val="0"/>
          <w:numId w:val="13"/>
        </w:numPr>
        <w:spacing w:after="160"/>
        <w:rPr>
          <w:b/>
        </w:rPr>
      </w:pPr>
      <w:r w:rsidRPr="00CC4FD5">
        <w:rPr>
          <w:b/>
        </w:rPr>
        <w:t>Read a story about how planting prairie plants can provide a way to improve habitat not only for monarchs, but for other animals.</w:t>
      </w:r>
    </w:p>
    <w:p w14:paraId="3E7BFBF8" w14:textId="77777777" w:rsidR="00926762" w:rsidRDefault="00926762" w:rsidP="00926762">
      <w:pPr>
        <w:pStyle w:val="ListParagraph"/>
        <w:spacing w:after="160"/>
        <w:ind w:left="360"/>
      </w:pPr>
    </w:p>
    <w:p w14:paraId="46178C08" w14:textId="45508E9D" w:rsidR="00926762" w:rsidRPr="001A7DB0" w:rsidRDefault="00926762" w:rsidP="00926762">
      <w:pPr>
        <w:pStyle w:val="ListParagraph"/>
        <w:spacing w:after="160"/>
        <w:ind w:left="360"/>
        <w:rPr>
          <w:b/>
        </w:rPr>
      </w:pPr>
      <w:r>
        <w:t xml:space="preserve">Read </w:t>
      </w:r>
      <w:r w:rsidRPr="001A7DB0">
        <w:rPr>
          <w:u w:val="single"/>
        </w:rPr>
        <w:t>Plant a Pocket of Prairie</w:t>
      </w:r>
      <w:r w:rsidRPr="00CC4FD5">
        <w:t xml:space="preserve"> by Phyllis Root</w:t>
      </w:r>
    </w:p>
    <w:p w14:paraId="1063D74A" w14:textId="77777777" w:rsidR="00926762" w:rsidRDefault="00926762" w:rsidP="006B7037">
      <w:pPr>
        <w:pStyle w:val="ListParagraph"/>
        <w:numPr>
          <w:ilvl w:val="1"/>
          <w:numId w:val="13"/>
        </w:numPr>
        <w:spacing w:after="160"/>
      </w:pPr>
      <w:r>
        <w:t>As you read the story, ask students to look for ways that planting prairie flowers provides each of the four elements of habitat- food, water, space, and shelter- for prairie animals.</w:t>
      </w:r>
    </w:p>
    <w:p w14:paraId="0D28A117" w14:textId="77777777" w:rsidR="00926762" w:rsidRDefault="00926762" w:rsidP="00926762">
      <w:pPr>
        <w:pStyle w:val="ListParagraph"/>
        <w:spacing w:after="160"/>
        <w:ind w:left="360"/>
      </w:pPr>
    </w:p>
    <w:p w14:paraId="4AB4FA38" w14:textId="0403799D" w:rsidR="00926762" w:rsidRDefault="00926762" w:rsidP="00926762">
      <w:pPr>
        <w:pStyle w:val="ListParagraph"/>
        <w:spacing w:after="160"/>
        <w:ind w:left="360"/>
      </w:pPr>
      <w:r>
        <w:t>Individually or as a group, ask students place a mark next to each habitat element that is provided for prairie animals. This can be done individually in science notebooks or on small white boards, or as a whole class.</w:t>
      </w:r>
    </w:p>
    <w:tbl>
      <w:tblPr>
        <w:tblStyle w:val="TableGrid"/>
        <w:tblpPr w:leftFromText="180" w:rightFromText="180" w:vertAnchor="text" w:horzAnchor="margin" w:tblpXSpec="right" w:tblpY="164"/>
        <w:tblW w:w="0" w:type="auto"/>
        <w:tblLook w:val="04A0" w:firstRow="1" w:lastRow="0" w:firstColumn="1" w:lastColumn="0" w:noHBand="0" w:noVBand="1"/>
      </w:tblPr>
      <w:tblGrid>
        <w:gridCol w:w="2243"/>
        <w:gridCol w:w="2248"/>
        <w:gridCol w:w="2246"/>
        <w:gridCol w:w="2253"/>
      </w:tblGrid>
      <w:tr w:rsidR="00926762" w14:paraId="1C9AA91D" w14:textId="77777777" w:rsidTr="00926762">
        <w:tc>
          <w:tcPr>
            <w:tcW w:w="2243" w:type="dxa"/>
          </w:tcPr>
          <w:p w14:paraId="39244656" w14:textId="77777777" w:rsidR="00926762" w:rsidRDefault="00926762" w:rsidP="00926762">
            <w:pPr>
              <w:spacing w:after="160"/>
            </w:pPr>
            <w:r>
              <w:t>Food</w:t>
            </w:r>
          </w:p>
        </w:tc>
        <w:tc>
          <w:tcPr>
            <w:tcW w:w="2248" w:type="dxa"/>
          </w:tcPr>
          <w:p w14:paraId="3FAB12BB" w14:textId="77777777" w:rsidR="00926762" w:rsidRDefault="00926762" w:rsidP="00926762">
            <w:pPr>
              <w:spacing w:after="160"/>
            </w:pPr>
            <w:r>
              <w:t>Water</w:t>
            </w:r>
          </w:p>
        </w:tc>
        <w:tc>
          <w:tcPr>
            <w:tcW w:w="2246" w:type="dxa"/>
          </w:tcPr>
          <w:p w14:paraId="20FA6055" w14:textId="77777777" w:rsidR="00926762" w:rsidRDefault="00926762" w:rsidP="00926762">
            <w:pPr>
              <w:spacing w:after="160"/>
            </w:pPr>
            <w:r>
              <w:t>Space</w:t>
            </w:r>
          </w:p>
        </w:tc>
        <w:tc>
          <w:tcPr>
            <w:tcW w:w="2253" w:type="dxa"/>
          </w:tcPr>
          <w:p w14:paraId="404E72E6" w14:textId="77777777" w:rsidR="00926762" w:rsidRDefault="00926762" w:rsidP="00926762">
            <w:pPr>
              <w:spacing w:after="160"/>
            </w:pPr>
            <w:r>
              <w:t>Shelter</w:t>
            </w:r>
          </w:p>
        </w:tc>
      </w:tr>
      <w:tr w:rsidR="00926762" w14:paraId="6AAE423A" w14:textId="77777777" w:rsidTr="00926762">
        <w:tc>
          <w:tcPr>
            <w:tcW w:w="2243" w:type="dxa"/>
          </w:tcPr>
          <w:p w14:paraId="745682EA" w14:textId="77777777" w:rsidR="00926762" w:rsidRDefault="00926762" w:rsidP="00926762">
            <w:pPr>
              <w:spacing w:after="160"/>
            </w:pPr>
            <w:r>
              <w:t>| | | | |</w:t>
            </w:r>
          </w:p>
        </w:tc>
        <w:tc>
          <w:tcPr>
            <w:tcW w:w="2248" w:type="dxa"/>
          </w:tcPr>
          <w:p w14:paraId="35E952DB" w14:textId="77777777" w:rsidR="00926762" w:rsidRDefault="00926762" w:rsidP="00926762">
            <w:pPr>
              <w:spacing w:after="160"/>
            </w:pPr>
            <w:r>
              <w:t>|</w:t>
            </w:r>
          </w:p>
        </w:tc>
        <w:tc>
          <w:tcPr>
            <w:tcW w:w="2246" w:type="dxa"/>
          </w:tcPr>
          <w:p w14:paraId="531C5B2C" w14:textId="77777777" w:rsidR="00926762" w:rsidRDefault="00926762" w:rsidP="00926762">
            <w:pPr>
              <w:spacing w:after="160"/>
            </w:pPr>
            <w:r>
              <w:t>|</w:t>
            </w:r>
          </w:p>
        </w:tc>
        <w:tc>
          <w:tcPr>
            <w:tcW w:w="2253" w:type="dxa"/>
          </w:tcPr>
          <w:p w14:paraId="01E288FF" w14:textId="77777777" w:rsidR="00926762" w:rsidRDefault="00926762" w:rsidP="00926762">
            <w:pPr>
              <w:spacing w:after="160"/>
            </w:pPr>
            <w:r>
              <w:t>| | | |</w:t>
            </w:r>
          </w:p>
        </w:tc>
      </w:tr>
    </w:tbl>
    <w:p w14:paraId="145D2F97" w14:textId="77777777" w:rsidR="00926762" w:rsidRPr="00926762" w:rsidRDefault="00926762" w:rsidP="00926762">
      <w:pPr>
        <w:pStyle w:val="ListParagraph"/>
        <w:spacing w:after="160"/>
        <w:ind w:left="360"/>
        <w:rPr>
          <w:b/>
        </w:rPr>
      </w:pPr>
    </w:p>
    <w:p w14:paraId="4153ACF4" w14:textId="1145CA90" w:rsidR="00926762" w:rsidRDefault="004B57DD" w:rsidP="006B7037">
      <w:pPr>
        <w:pStyle w:val="ListParagraph"/>
        <w:numPr>
          <w:ilvl w:val="0"/>
          <w:numId w:val="13"/>
        </w:numPr>
        <w:spacing w:after="160"/>
        <w:rPr>
          <w:b/>
        </w:rPr>
      </w:pPr>
      <w:r>
        <w:rPr>
          <w:b/>
        </w:rPr>
        <w:t>Learn from</w:t>
      </w:r>
      <w:r w:rsidR="00954050">
        <w:rPr>
          <w:b/>
        </w:rPr>
        <w:t xml:space="preserve"> several</w:t>
      </w:r>
      <w:r w:rsidR="00926762">
        <w:rPr>
          <w:b/>
        </w:rPr>
        <w:t xml:space="preserve"> experts from the Milkweed in the Classroom team</w:t>
      </w:r>
      <w:r>
        <w:rPr>
          <w:b/>
        </w:rPr>
        <w:t xml:space="preserve"> as they</w:t>
      </w:r>
      <w:r w:rsidR="00926762">
        <w:rPr>
          <w:b/>
        </w:rPr>
        <w:t xml:space="preserve"> </w:t>
      </w:r>
      <w:r w:rsidR="00422420">
        <w:rPr>
          <w:b/>
        </w:rPr>
        <w:t>take you on a tour o</w:t>
      </w:r>
      <w:r>
        <w:rPr>
          <w:b/>
        </w:rPr>
        <w:t xml:space="preserve">f a prairie in Aurora, Nebraska and discuss </w:t>
      </w:r>
      <w:r w:rsidR="00954050">
        <w:rPr>
          <w:b/>
        </w:rPr>
        <w:t xml:space="preserve">how planting prairie plants can improve habitat for monarchs and other wildlife. </w:t>
      </w:r>
    </w:p>
    <w:p w14:paraId="3514CC70" w14:textId="77777777" w:rsidR="001A7DB0" w:rsidRDefault="001A7DB0" w:rsidP="001A7DB0">
      <w:pPr>
        <w:pStyle w:val="ListParagraph"/>
        <w:spacing w:after="160"/>
        <w:ind w:left="360"/>
        <w:rPr>
          <w:b/>
        </w:rPr>
      </w:pPr>
    </w:p>
    <w:p w14:paraId="21995DC0" w14:textId="6F46629D" w:rsidR="00422420" w:rsidRPr="00296A66" w:rsidRDefault="00422420" w:rsidP="00422420">
      <w:pPr>
        <w:spacing w:after="160"/>
      </w:pPr>
      <w:r w:rsidRPr="00296A66">
        <w:lastRenderedPageBreak/>
        <w:t>Watch videos featuring the following Milkweed in the Classroom team members:</w:t>
      </w:r>
    </w:p>
    <w:p w14:paraId="26882814" w14:textId="2D23E19B" w:rsidR="001173E9" w:rsidRPr="00296A66" w:rsidRDefault="00954050" w:rsidP="006B7037">
      <w:pPr>
        <w:pStyle w:val="ListParagraph"/>
        <w:numPr>
          <w:ilvl w:val="0"/>
          <w:numId w:val="18"/>
        </w:numPr>
        <w:spacing w:after="160"/>
      </w:pPr>
      <w:r w:rsidRPr="00296A66">
        <w:t>Anna Swerczek, Pheasants Forever, Inc.</w:t>
      </w:r>
      <w:r w:rsidR="00296A66">
        <w:t xml:space="preserve">: </w:t>
      </w:r>
      <w:hyperlink r:id="rId66" w:history="1">
        <w:r w:rsidR="00296A66" w:rsidRPr="00A35BA4">
          <w:rPr>
            <w:rStyle w:val="Hyperlink"/>
          </w:rPr>
          <w:t>https://go.unl.edu/milkweed1</w:t>
        </w:r>
      </w:hyperlink>
      <w:r w:rsidR="00296A66">
        <w:t xml:space="preserve"> </w:t>
      </w:r>
    </w:p>
    <w:p w14:paraId="18FE6A7A" w14:textId="309F6420" w:rsidR="00954050" w:rsidRPr="00296A66" w:rsidRDefault="00954050" w:rsidP="006B7037">
      <w:pPr>
        <w:pStyle w:val="ListParagraph"/>
        <w:numPr>
          <w:ilvl w:val="0"/>
          <w:numId w:val="18"/>
        </w:numPr>
        <w:spacing w:after="160"/>
      </w:pPr>
      <w:r w:rsidRPr="00296A66">
        <w:t>Sarah Bailey, Pra</w:t>
      </w:r>
      <w:r w:rsidR="00422420" w:rsidRPr="00296A66">
        <w:t>irie Plains Resource Institute</w:t>
      </w:r>
      <w:r w:rsidR="00296A66">
        <w:t xml:space="preserve">: </w:t>
      </w:r>
      <w:hyperlink r:id="rId67" w:history="1">
        <w:r w:rsidR="00296A66" w:rsidRPr="00A35BA4">
          <w:rPr>
            <w:rStyle w:val="Hyperlink"/>
          </w:rPr>
          <w:t>https://go.unl.edu/milkweed2</w:t>
        </w:r>
      </w:hyperlink>
      <w:r w:rsidR="00296A66">
        <w:t xml:space="preserve"> </w:t>
      </w:r>
    </w:p>
    <w:p w14:paraId="18EE7815" w14:textId="6B030F49" w:rsidR="001173E9" w:rsidRPr="00296A66" w:rsidRDefault="00422420" w:rsidP="006B7037">
      <w:pPr>
        <w:pStyle w:val="ListParagraph"/>
        <w:numPr>
          <w:ilvl w:val="0"/>
          <w:numId w:val="18"/>
        </w:numPr>
        <w:spacing w:after="160"/>
      </w:pPr>
      <w:r w:rsidRPr="00296A66">
        <w:t>Doug Golick, University of Nebraska-Lincoln, Department of Entomology</w:t>
      </w:r>
      <w:r w:rsidR="00296A66" w:rsidRPr="00296A66">
        <w:t xml:space="preserve">: </w:t>
      </w:r>
      <w:hyperlink r:id="rId68" w:history="1">
        <w:r w:rsidR="00296A66" w:rsidRPr="00A35BA4">
          <w:rPr>
            <w:rStyle w:val="Hyperlink"/>
          </w:rPr>
          <w:t>https://go.unl.edu/milkweed3</w:t>
        </w:r>
      </w:hyperlink>
      <w:r w:rsidR="00296A66">
        <w:t xml:space="preserve"> </w:t>
      </w:r>
    </w:p>
    <w:p w14:paraId="1596DCCD" w14:textId="77777777" w:rsidR="001173E9" w:rsidRPr="001A7DB0" w:rsidRDefault="001173E9" w:rsidP="001A7DB0">
      <w:pPr>
        <w:spacing w:after="160"/>
        <w:rPr>
          <w:color w:val="C00000"/>
        </w:rPr>
      </w:pPr>
      <w:r w:rsidRPr="001A7DB0">
        <w:rPr>
          <w:color w:val="C00000"/>
        </w:rPr>
        <w:t>Explain</w:t>
      </w:r>
    </w:p>
    <w:p w14:paraId="57A16EA7" w14:textId="4DF4ADDC" w:rsidR="001173E9" w:rsidRPr="001A7DB0" w:rsidRDefault="001A7DB0" w:rsidP="006B7037">
      <w:pPr>
        <w:pStyle w:val="ListParagraph"/>
        <w:numPr>
          <w:ilvl w:val="0"/>
          <w:numId w:val="13"/>
        </w:numPr>
        <w:spacing w:after="160"/>
        <w:rPr>
          <w:b/>
        </w:rPr>
      </w:pPr>
      <w:r w:rsidRPr="001A7DB0">
        <w:rPr>
          <w:b/>
        </w:rPr>
        <w:t>Reflect and Discuss</w:t>
      </w:r>
    </w:p>
    <w:p w14:paraId="671ECFC3" w14:textId="3FAD3687" w:rsidR="001173E9" w:rsidRDefault="001173E9" w:rsidP="006B7037">
      <w:pPr>
        <w:pStyle w:val="ListParagraph"/>
        <w:numPr>
          <w:ilvl w:val="1"/>
          <w:numId w:val="13"/>
        </w:numPr>
        <w:spacing w:after="160"/>
      </w:pPr>
      <w:r>
        <w:t>Do you think planting prairie plants is a good way to improve habitat for monarch butterflies? Why or why not?</w:t>
      </w:r>
    </w:p>
    <w:p w14:paraId="3B90ED27" w14:textId="35A81CC2" w:rsidR="006B3E8E" w:rsidRDefault="00183F1B" w:rsidP="006B7037">
      <w:pPr>
        <w:pStyle w:val="ListParagraph"/>
        <w:numPr>
          <w:ilvl w:val="2"/>
          <w:numId w:val="13"/>
        </w:numPr>
        <w:spacing w:after="160"/>
      </w:pPr>
      <w:r>
        <w:t>Yes, planting prairie can provide Monarchs and other animals with many habitat elements that are needed for survival.</w:t>
      </w:r>
    </w:p>
    <w:p w14:paraId="5820E76C" w14:textId="77777777" w:rsidR="001173E9" w:rsidRPr="001A7DB0" w:rsidRDefault="001173E9" w:rsidP="001A7DB0">
      <w:pPr>
        <w:spacing w:after="160"/>
        <w:rPr>
          <w:color w:val="C00000"/>
        </w:rPr>
      </w:pPr>
      <w:r w:rsidRPr="001A7DB0">
        <w:rPr>
          <w:color w:val="C00000"/>
        </w:rPr>
        <w:t>Elaborate</w:t>
      </w:r>
    </w:p>
    <w:p w14:paraId="015AF607" w14:textId="33838014" w:rsidR="001173E9" w:rsidRPr="00583327" w:rsidRDefault="00BC4801" w:rsidP="006B7037">
      <w:pPr>
        <w:pStyle w:val="ListParagraph"/>
        <w:numPr>
          <w:ilvl w:val="0"/>
          <w:numId w:val="13"/>
        </w:numPr>
        <w:rPr>
          <w:b/>
        </w:rPr>
      </w:pPr>
      <w:r>
        <w:rPr>
          <w:b/>
        </w:rPr>
        <w:t xml:space="preserve">Write a recommendation for ways that humans can help protect Monarch butterflies through prairie </w:t>
      </w:r>
      <w:r w:rsidR="00DF20D2">
        <w:rPr>
          <w:b/>
        </w:rPr>
        <w:t>conservation</w:t>
      </w:r>
      <w:r>
        <w:rPr>
          <w:b/>
        </w:rPr>
        <w:t>.</w:t>
      </w:r>
    </w:p>
    <w:p w14:paraId="199D0B37" w14:textId="0D640D3B" w:rsidR="001173E9" w:rsidRDefault="001A7DB0" w:rsidP="006B7037">
      <w:pPr>
        <w:pStyle w:val="ListParagraph"/>
        <w:numPr>
          <w:ilvl w:val="1"/>
          <w:numId w:val="13"/>
        </w:numPr>
      </w:pPr>
      <w:r>
        <w:t>Based on what you have learned, d</w:t>
      </w:r>
      <w:r w:rsidR="001173E9">
        <w:t>esign an information pamphlet about prairie conservation for parents, the public, or businesses that outlines prairie conservation steps that can be taken.</w:t>
      </w:r>
    </w:p>
    <w:p w14:paraId="57657327" w14:textId="77777777" w:rsidR="006B3E8E" w:rsidRDefault="006B3E8E" w:rsidP="006B3E8E">
      <w:pPr>
        <w:pStyle w:val="ListParagraph"/>
        <w:ind w:left="360"/>
      </w:pPr>
    </w:p>
    <w:p w14:paraId="525C403D" w14:textId="10CB0402" w:rsidR="006B3E8E" w:rsidRDefault="006B3E8E" w:rsidP="006B3E8E">
      <w:pPr>
        <w:pStyle w:val="ListParagraph"/>
        <w:ind w:left="360"/>
      </w:pPr>
      <w:r>
        <w:t>Questions to think about:</w:t>
      </w:r>
    </w:p>
    <w:p w14:paraId="6FB513F1" w14:textId="77777777" w:rsidR="006B3E8E" w:rsidRDefault="006B3E8E" w:rsidP="006B7037">
      <w:pPr>
        <w:pStyle w:val="ListParagraph"/>
        <w:numPr>
          <w:ilvl w:val="1"/>
          <w:numId w:val="13"/>
        </w:numPr>
      </w:pPr>
      <w:r>
        <w:t>Why do monarchs need our help?</w:t>
      </w:r>
    </w:p>
    <w:p w14:paraId="3D6887A8" w14:textId="5F8146AD" w:rsidR="006650F1" w:rsidRDefault="006B3E8E" w:rsidP="006B7037">
      <w:pPr>
        <w:pStyle w:val="ListParagraph"/>
        <w:numPr>
          <w:ilvl w:val="1"/>
          <w:numId w:val="13"/>
        </w:numPr>
      </w:pPr>
      <w:r>
        <w:t>How do we create quality habitat for monarchs?</w:t>
      </w:r>
    </w:p>
    <w:p w14:paraId="3D8D163C" w14:textId="7D8139DB" w:rsidR="006B3E8E" w:rsidRDefault="006B3E8E" w:rsidP="006B7037">
      <w:pPr>
        <w:pStyle w:val="ListParagraph"/>
        <w:numPr>
          <w:ilvl w:val="1"/>
          <w:numId w:val="13"/>
        </w:numPr>
      </w:pPr>
      <w:r>
        <w:t>When do food resources need to be available?</w:t>
      </w:r>
    </w:p>
    <w:p w14:paraId="33CCC385" w14:textId="6B4082CC" w:rsidR="006B3E8E" w:rsidRDefault="006B3E8E" w:rsidP="006B3E8E">
      <w:pPr>
        <w:pStyle w:val="ListParagraph"/>
        <w:ind w:left="360"/>
      </w:pPr>
    </w:p>
    <w:p w14:paraId="510C08BE" w14:textId="77777777" w:rsidR="001173E9" w:rsidRPr="00BC4801" w:rsidRDefault="001173E9" w:rsidP="001173E9">
      <w:pPr>
        <w:rPr>
          <w:color w:val="C00000"/>
        </w:rPr>
      </w:pPr>
      <w:r w:rsidRPr="00BC4801">
        <w:rPr>
          <w:color w:val="C00000"/>
        </w:rPr>
        <w:t>Extension Activities</w:t>
      </w:r>
    </w:p>
    <w:p w14:paraId="55B852EA" w14:textId="77777777" w:rsidR="001173E9" w:rsidRPr="00583327" w:rsidRDefault="001173E9" w:rsidP="001173E9">
      <w:r>
        <w:t>For longer or more in-depth prairie conservation activities, consider one or more of the following:</w:t>
      </w:r>
    </w:p>
    <w:p w14:paraId="67F2427D" w14:textId="3F00CC85" w:rsidR="005B3CF2" w:rsidRDefault="005B3CF2" w:rsidP="006B7037">
      <w:pPr>
        <w:pStyle w:val="ListParagraph"/>
        <w:numPr>
          <w:ilvl w:val="1"/>
          <w:numId w:val="12"/>
        </w:numPr>
      </w:pPr>
      <w:r>
        <w:t>Grow milkweed plants in the classroom to be transplanted outside later</w:t>
      </w:r>
      <w:r w:rsidR="0021605D">
        <w:t xml:space="preserve"> using growing guides, videos, and other resources f</w:t>
      </w:r>
      <w:r w:rsidR="00577A42">
        <w:t xml:space="preserve">ound on the </w:t>
      </w:r>
      <w:hyperlink r:id="rId69" w:history="1">
        <w:r w:rsidR="0021605D" w:rsidRPr="00577A42">
          <w:rPr>
            <w:rStyle w:val="Hyperlink"/>
          </w:rPr>
          <w:t>Milkweed in the Classroom</w:t>
        </w:r>
        <w:r w:rsidR="00577A42" w:rsidRPr="00577A42">
          <w:rPr>
            <w:rStyle w:val="Hyperlink"/>
          </w:rPr>
          <w:t xml:space="preserve"> website</w:t>
        </w:r>
      </w:hyperlink>
      <w:r w:rsidR="0021605D">
        <w:t>.</w:t>
      </w:r>
    </w:p>
    <w:p w14:paraId="53EDA01B" w14:textId="77777777" w:rsidR="005B3CF2" w:rsidRDefault="005B3CF2" w:rsidP="006B7037">
      <w:pPr>
        <w:pStyle w:val="ListParagraph"/>
        <w:numPr>
          <w:ilvl w:val="1"/>
          <w:numId w:val="12"/>
        </w:numPr>
        <w:spacing w:after="160"/>
      </w:pPr>
      <w:r>
        <w:t>Examine existing milkweed plants (if available) to record the animals living on or visiting them.</w:t>
      </w:r>
    </w:p>
    <w:p w14:paraId="1B51B872" w14:textId="163DE054" w:rsidR="001173E9" w:rsidRDefault="001173E9" w:rsidP="006B7037">
      <w:pPr>
        <w:pStyle w:val="ListParagraph"/>
        <w:numPr>
          <w:ilvl w:val="1"/>
          <w:numId w:val="12"/>
        </w:numPr>
      </w:pPr>
      <w:r>
        <w:t>Design a high</w:t>
      </w:r>
      <w:r w:rsidR="00577A42">
        <w:t>-</w:t>
      </w:r>
      <w:r>
        <w:t>quality prairie plant seed mix that you think would help improve local wildlife habitat.</w:t>
      </w:r>
    </w:p>
    <w:p w14:paraId="291DB44C" w14:textId="2EE0ECC0" w:rsidR="001173E9" w:rsidRDefault="001173E9" w:rsidP="006B7037">
      <w:pPr>
        <w:pStyle w:val="ListParagraph"/>
        <w:numPr>
          <w:ilvl w:val="1"/>
          <w:numId w:val="12"/>
        </w:numPr>
      </w:pPr>
      <w:r>
        <w:t>Design a prairie garden that can be planted at or near the school</w:t>
      </w:r>
      <w:r w:rsidR="00577A42">
        <w:t>. S</w:t>
      </w:r>
      <w:r>
        <w:t>tudents submit designs that include:</w:t>
      </w:r>
    </w:p>
    <w:p w14:paraId="739A9B00" w14:textId="0C25F534" w:rsidR="001173E9" w:rsidRDefault="00935333" w:rsidP="006B7037">
      <w:pPr>
        <w:pStyle w:val="ListParagraph"/>
        <w:numPr>
          <w:ilvl w:val="2"/>
          <w:numId w:val="12"/>
        </w:numPr>
      </w:pPr>
      <w:r>
        <w:t>T</w:t>
      </w:r>
      <w:r w:rsidR="001173E9">
        <w:t>ypes of plants should be selected to match their location</w:t>
      </w:r>
    </w:p>
    <w:p w14:paraId="0D395593" w14:textId="49897584" w:rsidR="001173E9" w:rsidRDefault="001173E9" w:rsidP="006B7037">
      <w:pPr>
        <w:pStyle w:val="ListParagraph"/>
        <w:numPr>
          <w:ilvl w:val="2"/>
          <w:numId w:val="12"/>
        </w:numPr>
      </w:pPr>
      <w:r>
        <w:t>Additional wildlife habitat supports (</w:t>
      </w:r>
      <w:r w:rsidR="004773D1">
        <w:t>bird houses, native bee hotels</w:t>
      </w:r>
      <w:r>
        <w:t xml:space="preserve"> etc.)</w:t>
      </w:r>
    </w:p>
    <w:p w14:paraId="640AC385" w14:textId="4CE86FAF" w:rsidR="001173E9" w:rsidRDefault="001A7DB0" w:rsidP="006B7037">
      <w:pPr>
        <w:pStyle w:val="ListParagraph"/>
        <w:numPr>
          <w:ilvl w:val="1"/>
          <w:numId w:val="12"/>
        </w:numPr>
        <w:spacing w:after="160"/>
      </w:pPr>
      <w:r>
        <w:t>Plan a trip to a prairie</w:t>
      </w:r>
      <w:r w:rsidR="00577A42">
        <w:t xml:space="preserve"> or habitat restoration site</w:t>
      </w:r>
    </w:p>
    <w:sectPr w:rsidR="001173E9" w:rsidSect="00926762">
      <w:headerReference w:type="default" r:id="rId7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B9E53" w14:textId="77777777" w:rsidR="002B5CF0" w:rsidRDefault="002B5CF0" w:rsidP="0050796B">
      <w:pPr>
        <w:spacing w:line="240" w:lineRule="auto"/>
      </w:pPr>
      <w:r>
        <w:separator/>
      </w:r>
    </w:p>
  </w:endnote>
  <w:endnote w:type="continuationSeparator" w:id="0">
    <w:p w14:paraId="443EAFEB" w14:textId="77777777" w:rsidR="002B5CF0" w:rsidRDefault="002B5CF0" w:rsidP="0050796B">
      <w:pPr>
        <w:spacing w:line="240" w:lineRule="auto"/>
      </w:pPr>
      <w:r>
        <w:continuationSeparator/>
      </w:r>
    </w:p>
  </w:endnote>
  <w:endnote w:type="continuationNotice" w:id="1">
    <w:p w14:paraId="0B533F1A" w14:textId="77777777" w:rsidR="002B5CF0" w:rsidRDefault="002B5C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URWGroteskMed">
    <w:panose1 w:val="000006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RWGroteskLig">
    <w:panose1 w:val="00000400000000000000"/>
    <w:charset w:val="00"/>
    <w:family w:val="modern"/>
    <w:notTrueType/>
    <w:pitch w:val="variable"/>
    <w:sig w:usb0="00000007" w:usb1="00000001" w:usb2="00000000" w:usb3="00000000" w:csb0="00000093" w:csb1="00000000"/>
  </w:font>
  <w:font w:name="Helvetica">
    <w:panose1 w:val="020B0604020202020204"/>
    <w:charset w:val="00"/>
    <w:family w:val="swiss"/>
    <w:pitch w:val="variable"/>
    <w:sig w:usb0="E0002EFF" w:usb1="C000785B" w:usb2="00000009" w:usb3="00000000" w:csb0="000001FF" w:csb1="00000000"/>
  </w:font>
  <w:font w:name="URWGroteskExtLig">
    <w:panose1 w:val="00000300000000000000"/>
    <w:charset w:val="00"/>
    <w:family w:val="modern"/>
    <w:notTrueType/>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7DDD0" w14:textId="77777777" w:rsidR="002B5CF0" w:rsidRDefault="002B5CF0" w:rsidP="0050796B">
      <w:pPr>
        <w:spacing w:line="240" w:lineRule="auto"/>
      </w:pPr>
      <w:r>
        <w:separator/>
      </w:r>
    </w:p>
  </w:footnote>
  <w:footnote w:type="continuationSeparator" w:id="0">
    <w:p w14:paraId="1A7E9C27" w14:textId="77777777" w:rsidR="002B5CF0" w:rsidRDefault="002B5CF0" w:rsidP="0050796B">
      <w:pPr>
        <w:spacing w:line="240" w:lineRule="auto"/>
      </w:pPr>
      <w:r>
        <w:continuationSeparator/>
      </w:r>
    </w:p>
  </w:footnote>
  <w:footnote w:type="continuationNotice" w:id="1">
    <w:p w14:paraId="5E1DEF55" w14:textId="77777777" w:rsidR="002B5CF0" w:rsidRDefault="002B5C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6547444"/>
      <w:docPartObj>
        <w:docPartGallery w:val="Page Numbers (Top of Page)"/>
        <w:docPartUnique/>
      </w:docPartObj>
    </w:sdtPr>
    <w:sdtEndPr>
      <w:rPr>
        <w:noProof/>
      </w:rPr>
    </w:sdtEndPr>
    <w:sdtContent>
      <w:p w14:paraId="5495BFD5" w14:textId="6F9F3B84" w:rsidR="00D31352" w:rsidRDefault="00D31352">
        <w:pPr>
          <w:pStyle w:val="Header"/>
          <w:jc w:val="right"/>
        </w:pPr>
        <w:r>
          <w:fldChar w:fldCharType="begin"/>
        </w:r>
        <w:r>
          <w:instrText xml:space="preserve"> PAGE   \* MERGEFORMAT </w:instrText>
        </w:r>
        <w:r>
          <w:fldChar w:fldCharType="separate"/>
        </w:r>
        <w:r w:rsidR="00846064">
          <w:rPr>
            <w:noProof/>
          </w:rPr>
          <w:t>5</w:t>
        </w:r>
        <w:r>
          <w:rPr>
            <w:noProof/>
          </w:rPr>
          <w:fldChar w:fldCharType="end"/>
        </w:r>
      </w:p>
    </w:sdtContent>
  </w:sdt>
  <w:p w14:paraId="10408322" w14:textId="352DF9F6" w:rsidR="00D31352" w:rsidRDefault="00D31352" w:rsidP="0050796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C0582"/>
    <w:multiLevelType w:val="multilevel"/>
    <w:tmpl w:val="F9EA309C"/>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DDB3D6A"/>
    <w:multiLevelType w:val="hybridMultilevel"/>
    <w:tmpl w:val="AC385A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810CE9"/>
    <w:multiLevelType w:val="multilevel"/>
    <w:tmpl w:val="0F56B11A"/>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5767265"/>
    <w:multiLevelType w:val="hybridMultilevel"/>
    <w:tmpl w:val="D4FC4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53D8E"/>
    <w:multiLevelType w:val="hybridMultilevel"/>
    <w:tmpl w:val="5A248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E58D9"/>
    <w:multiLevelType w:val="multilevel"/>
    <w:tmpl w:val="F9EA309C"/>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D711CEC"/>
    <w:multiLevelType w:val="multilevel"/>
    <w:tmpl w:val="FD428E0A"/>
    <w:lvl w:ilvl="0">
      <w:start w:val="1"/>
      <w:numFmt w:val="bullet"/>
      <w:lvlText w:val=""/>
      <w:lvlJc w:val="left"/>
      <w:pPr>
        <w:ind w:left="360" w:hanging="360"/>
      </w:pPr>
      <w:rPr>
        <w:rFonts w:ascii="Symbol" w:hAnsi="Symbol" w:hint="default"/>
        <w:b w:val="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566BB0"/>
    <w:multiLevelType w:val="multilevel"/>
    <w:tmpl w:val="F9EA309C"/>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0A68C0"/>
    <w:multiLevelType w:val="multilevel"/>
    <w:tmpl w:val="C77C835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2178305C"/>
    <w:multiLevelType w:val="hybridMultilevel"/>
    <w:tmpl w:val="1FD22F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55582C"/>
    <w:multiLevelType w:val="multilevel"/>
    <w:tmpl w:val="F9EA309C"/>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E979E4"/>
    <w:multiLevelType w:val="hybridMultilevel"/>
    <w:tmpl w:val="AD04DF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5D64606"/>
    <w:multiLevelType w:val="multilevel"/>
    <w:tmpl w:val="2C9482C0"/>
    <w:lvl w:ilvl="0">
      <w:start w:val="1"/>
      <w:numFmt w:val="bullet"/>
      <w:lvlText w:val=""/>
      <w:lvlJc w:val="left"/>
      <w:pPr>
        <w:ind w:left="1080" w:hanging="360"/>
      </w:pPr>
      <w:rPr>
        <w:rFonts w:ascii="Symbol" w:hAnsi="Symbol" w:hint="default"/>
        <w:b w:val="0"/>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1800" w:hanging="360"/>
      </w:pPr>
      <w:rPr>
        <w:rFonts w:ascii="Wingdings" w:hAnsi="Wingding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275A553B"/>
    <w:multiLevelType w:val="multilevel"/>
    <w:tmpl w:val="F9EA309C"/>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FA1353"/>
    <w:multiLevelType w:val="multilevel"/>
    <w:tmpl w:val="FD428E0A"/>
    <w:lvl w:ilvl="0">
      <w:start w:val="1"/>
      <w:numFmt w:val="bullet"/>
      <w:lvlText w:val=""/>
      <w:lvlJc w:val="left"/>
      <w:pPr>
        <w:ind w:left="360" w:hanging="360"/>
      </w:pPr>
      <w:rPr>
        <w:rFonts w:ascii="Symbol" w:hAnsi="Symbol" w:hint="default"/>
        <w:b w:val="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2271D1F"/>
    <w:multiLevelType w:val="hybridMultilevel"/>
    <w:tmpl w:val="6E286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E707C1"/>
    <w:multiLevelType w:val="multilevel"/>
    <w:tmpl w:val="7964864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F4C62A5"/>
    <w:multiLevelType w:val="multilevel"/>
    <w:tmpl w:val="F9EA309C"/>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13821AB"/>
    <w:multiLevelType w:val="hybridMultilevel"/>
    <w:tmpl w:val="92E6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555E8D"/>
    <w:multiLevelType w:val="hybridMultilevel"/>
    <w:tmpl w:val="0DE8E2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6CF0F58"/>
    <w:multiLevelType w:val="hybridMultilevel"/>
    <w:tmpl w:val="B28C1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364898"/>
    <w:multiLevelType w:val="hybridMultilevel"/>
    <w:tmpl w:val="DAE41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C1FBD"/>
    <w:multiLevelType w:val="multilevel"/>
    <w:tmpl w:val="F9EA309C"/>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AA64FA2"/>
    <w:multiLevelType w:val="multilevel"/>
    <w:tmpl w:val="F9EA309C"/>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BE82FB0"/>
    <w:multiLevelType w:val="hybridMultilevel"/>
    <w:tmpl w:val="60AC1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DCE6FB8"/>
    <w:multiLevelType w:val="multilevel"/>
    <w:tmpl w:val="6696F274"/>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F8D7E12"/>
    <w:multiLevelType w:val="multilevel"/>
    <w:tmpl w:val="2C9482C0"/>
    <w:lvl w:ilvl="0">
      <w:start w:val="1"/>
      <w:numFmt w:val="bullet"/>
      <w:lvlText w:val=""/>
      <w:lvlJc w:val="left"/>
      <w:pPr>
        <w:ind w:left="1080" w:hanging="360"/>
      </w:pPr>
      <w:rPr>
        <w:rFonts w:ascii="Symbol" w:hAnsi="Symbol" w:hint="default"/>
        <w:b w:val="0"/>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1800" w:hanging="360"/>
      </w:pPr>
      <w:rPr>
        <w:rFonts w:ascii="Wingdings" w:hAnsi="Wingding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7" w15:restartNumberingAfterBreak="0">
    <w:nsid w:val="61FA737C"/>
    <w:multiLevelType w:val="multilevel"/>
    <w:tmpl w:val="7964864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6C138BF"/>
    <w:multiLevelType w:val="hybridMultilevel"/>
    <w:tmpl w:val="54EE99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75A4809"/>
    <w:multiLevelType w:val="hybridMultilevel"/>
    <w:tmpl w:val="9C224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7A60FDD"/>
    <w:multiLevelType w:val="hybridMultilevel"/>
    <w:tmpl w:val="64882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156E3A"/>
    <w:multiLevelType w:val="multilevel"/>
    <w:tmpl w:val="FD428E0A"/>
    <w:lvl w:ilvl="0">
      <w:start w:val="1"/>
      <w:numFmt w:val="bullet"/>
      <w:lvlText w:val=""/>
      <w:lvlJc w:val="left"/>
      <w:pPr>
        <w:ind w:left="360" w:hanging="360"/>
      </w:pPr>
      <w:rPr>
        <w:rFonts w:ascii="Symbol" w:hAnsi="Symbol" w:hint="default"/>
        <w:b w:val="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3C21BA1"/>
    <w:multiLevelType w:val="hybridMultilevel"/>
    <w:tmpl w:val="63508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1018A1"/>
    <w:multiLevelType w:val="hybridMultilevel"/>
    <w:tmpl w:val="32963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9B4B43"/>
    <w:multiLevelType w:val="multilevel"/>
    <w:tmpl w:val="3A90FD94"/>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DDD5852"/>
    <w:multiLevelType w:val="multilevel"/>
    <w:tmpl w:val="F9EA309C"/>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E531536"/>
    <w:multiLevelType w:val="multilevel"/>
    <w:tmpl w:val="F9EA309C"/>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6"/>
  </w:num>
  <w:num w:numId="2">
    <w:abstractNumId w:val="28"/>
  </w:num>
  <w:num w:numId="3">
    <w:abstractNumId w:val="13"/>
  </w:num>
  <w:num w:numId="4">
    <w:abstractNumId w:val="24"/>
  </w:num>
  <w:num w:numId="5">
    <w:abstractNumId w:val="17"/>
  </w:num>
  <w:num w:numId="6">
    <w:abstractNumId w:val="35"/>
  </w:num>
  <w:num w:numId="7">
    <w:abstractNumId w:val="11"/>
  </w:num>
  <w:num w:numId="8">
    <w:abstractNumId w:val="23"/>
  </w:num>
  <w:num w:numId="9">
    <w:abstractNumId w:val="10"/>
  </w:num>
  <w:num w:numId="10">
    <w:abstractNumId w:val="25"/>
  </w:num>
  <w:num w:numId="11">
    <w:abstractNumId w:val="7"/>
  </w:num>
  <w:num w:numId="12">
    <w:abstractNumId w:val="0"/>
  </w:num>
  <w:num w:numId="13">
    <w:abstractNumId w:val="2"/>
  </w:num>
  <w:num w:numId="14">
    <w:abstractNumId w:val="27"/>
  </w:num>
  <w:num w:numId="15">
    <w:abstractNumId w:val="33"/>
  </w:num>
  <w:num w:numId="16">
    <w:abstractNumId w:val="20"/>
  </w:num>
  <w:num w:numId="17">
    <w:abstractNumId w:val="3"/>
  </w:num>
  <w:num w:numId="18">
    <w:abstractNumId w:val="15"/>
  </w:num>
  <w:num w:numId="19">
    <w:abstractNumId w:val="5"/>
  </w:num>
  <w:num w:numId="20">
    <w:abstractNumId w:val="9"/>
  </w:num>
  <w:num w:numId="21">
    <w:abstractNumId w:val="29"/>
  </w:num>
  <w:num w:numId="22">
    <w:abstractNumId w:val="1"/>
  </w:num>
  <w:num w:numId="23">
    <w:abstractNumId w:val="34"/>
  </w:num>
  <w:num w:numId="24">
    <w:abstractNumId w:val="14"/>
  </w:num>
  <w:num w:numId="25">
    <w:abstractNumId w:val="31"/>
  </w:num>
  <w:num w:numId="26">
    <w:abstractNumId w:val="6"/>
  </w:num>
  <w:num w:numId="27">
    <w:abstractNumId w:val="36"/>
  </w:num>
  <w:num w:numId="28">
    <w:abstractNumId w:val="22"/>
  </w:num>
  <w:num w:numId="29">
    <w:abstractNumId w:val="12"/>
  </w:num>
  <w:num w:numId="30">
    <w:abstractNumId w:val="26"/>
  </w:num>
  <w:num w:numId="31">
    <w:abstractNumId w:val="32"/>
  </w:num>
  <w:num w:numId="32">
    <w:abstractNumId w:val="30"/>
  </w:num>
  <w:num w:numId="33">
    <w:abstractNumId w:val="19"/>
  </w:num>
  <w:num w:numId="34">
    <w:abstractNumId w:val="21"/>
  </w:num>
  <w:num w:numId="35">
    <w:abstractNumId w:val="8"/>
  </w:num>
  <w:num w:numId="36">
    <w:abstractNumId w:val="4"/>
  </w:num>
  <w:num w:numId="37">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59F"/>
    <w:rsid w:val="00002F41"/>
    <w:rsid w:val="00013506"/>
    <w:rsid w:val="000167BF"/>
    <w:rsid w:val="0002093A"/>
    <w:rsid w:val="00022EF2"/>
    <w:rsid w:val="00023211"/>
    <w:rsid w:val="0002371D"/>
    <w:rsid w:val="00030CE4"/>
    <w:rsid w:val="0003277F"/>
    <w:rsid w:val="0003700B"/>
    <w:rsid w:val="00041B0D"/>
    <w:rsid w:val="0004366D"/>
    <w:rsid w:val="00043EEB"/>
    <w:rsid w:val="00045633"/>
    <w:rsid w:val="00046606"/>
    <w:rsid w:val="00046648"/>
    <w:rsid w:val="000533F8"/>
    <w:rsid w:val="00056A52"/>
    <w:rsid w:val="00060E9D"/>
    <w:rsid w:val="000655E9"/>
    <w:rsid w:val="000678C8"/>
    <w:rsid w:val="00081170"/>
    <w:rsid w:val="00084470"/>
    <w:rsid w:val="00084DA2"/>
    <w:rsid w:val="00085E37"/>
    <w:rsid w:val="000873CE"/>
    <w:rsid w:val="00091FC0"/>
    <w:rsid w:val="0009692E"/>
    <w:rsid w:val="000A15F6"/>
    <w:rsid w:val="000A5854"/>
    <w:rsid w:val="000B1FF3"/>
    <w:rsid w:val="000B4578"/>
    <w:rsid w:val="000B6F15"/>
    <w:rsid w:val="000C3C63"/>
    <w:rsid w:val="000C45C0"/>
    <w:rsid w:val="000C5BC8"/>
    <w:rsid w:val="000C79E9"/>
    <w:rsid w:val="000D106D"/>
    <w:rsid w:val="000D5B81"/>
    <w:rsid w:val="000D6B94"/>
    <w:rsid w:val="000D7C36"/>
    <w:rsid w:val="000E485F"/>
    <w:rsid w:val="000E4D34"/>
    <w:rsid w:val="000E565B"/>
    <w:rsid w:val="000E7DD2"/>
    <w:rsid w:val="000F7B02"/>
    <w:rsid w:val="001001F2"/>
    <w:rsid w:val="00103F9C"/>
    <w:rsid w:val="00105342"/>
    <w:rsid w:val="00110949"/>
    <w:rsid w:val="001173E9"/>
    <w:rsid w:val="00122D40"/>
    <w:rsid w:val="00123A14"/>
    <w:rsid w:val="00130D34"/>
    <w:rsid w:val="0013518F"/>
    <w:rsid w:val="00137C7B"/>
    <w:rsid w:val="00143038"/>
    <w:rsid w:val="00147B48"/>
    <w:rsid w:val="00150D1C"/>
    <w:rsid w:val="001520A5"/>
    <w:rsid w:val="00152839"/>
    <w:rsid w:val="00157434"/>
    <w:rsid w:val="0015790C"/>
    <w:rsid w:val="00157BEF"/>
    <w:rsid w:val="0016180B"/>
    <w:rsid w:val="00166F86"/>
    <w:rsid w:val="00183F1B"/>
    <w:rsid w:val="0019283B"/>
    <w:rsid w:val="00195A12"/>
    <w:rsid w:val="001A7DB0"/>
    <w:rsid w:val="001B0D7A"/>
    <w:rsid w:val="001B440F"/>
    <w:rsid w:val="001C3CA2"/>
    <w:rsid w:val="001D3F59"/>
    <w:rsid w:val="001D4A69"/>
    <w:rsid w:val="001D67BD"/>
    <w:rsid w:val="001E3455"/>
    <w:rsid w:val="001E5EC4"/>
    <w:rsid w:val="001F0D57"/>
    <w:rsid w:val="001F6A56"/>
    <w:rsid w:val="00201189"/>
    <w:rsid w:val="00201EB6"/>
    <w:rsid w:val="002032FE"/>
    <w:rsid w:val="00206665"/>
    <w:rsid w:val="00207838"/>
    <w:rsid w:val="00211710"/>
    <w:rsid w:val="00213831"/>
    <w:rsid w:val="0021605D"/>
    <w:rsid w:val="00216325"/>
    <w:rsid w:val="00220906"/>
    <w:rsid w:val="0022280B"/>
    <w:rsid w:val="00226473"/>
    <w:rsid w:val="00226936"/>
    <w:rsid w:val="00233D8A"/>
    <w:rsid w:val="00237694"/>
    <w:rsid w:val="00241312"/>
    <w:rsid w:val="00250EA1"/>
    <w:rsid w:val="00252464"/>
    <w:rsid w:val="00254EB0"/>
    <w:rsid w:val="00255B40"/>
    <w:rsid w:val="00256230"/>
    <w:rsid w:val="00257F73"/>
    <w:rsid w:val="00262213"/>
    <w:rsid w:val="002629E1"/>
    <w:rsid w:val="002656C7"/>
    <w:rsid w:val="00282EE0"/>
    <w:rsid w:val="00293760"/>
    <w:rsid w:val="00294A16"/>
    <w:rsid w:val="00296A66"/>
    <w:rsid w:val="00297990"/>
    <w:rsid w:val="00297ECC"/>
    <w:rsid w:val="002A047A"/>
    <w:rsid w:val="002A763F"/>
    <w:rsid w:val="002B5CF0"/>
    <w:rsid w:val="002B726C"/>
    <w:rsid w:val="002B7271"/>
    <w:rsid w:val="002C70EC"/>
    <w:rsid w:val="002C7458"/>
    <w:rsid w:val="002D0064"/>
    <w:rsid w:val="002D2E89"/>
    <w:rsid w:val="002E38CF"/>
    <w:rsid w:val="002E58FF"/>
    <w:rsid w:val="002E7724"/>
    <w:rsid w:val="002F4B32"/>
    <w:rsid w:val="002F613E"/>
    <w:rsid w:val="003014E2"/>
    <w:rsid w:val="00307AED"/>
    <w:rsid w:val="00307E87"/>
    <w:rsid w:val="00312498"/>
    <w:rsid w:val="00327C67"/>
    <w:rsid w:val="003315BE"/>
    <w:rsid w:val="003325C8"/>
    <w:rsid w:val="00337248"/>
    <w:rsid w:val="00344634"/>
    <w:rsid w:val="003453CB"/>
    <w:rsid w:val="00354013"/>
    <w:rsid w:val="00354411"/>
    <w:rsid w:val="0036235D"/>
    <w:rsid w:val="00365C6F"/>
    <w:rsid w:val="0036724C"/>
    <w:rsid w:val="003736B6"/>
    <w:rsid w:val="0037463F"/>
    <w:rsid w:val="003769C9"/>
    <w:rsid w:val="003771D3"/>
    <w:rsid w:val="00380899"/>
    <w:rsid w:val="00384926"/>
    <w:rsid w:val="003859DA"/>
    <w:rsid w:val="00387930"/>
    <w:rsid w:val="00392A62"/>
    <w:rsid w:val="003A18A4"/>
    <w:rsid w:val="003A31A4"/>
    <w:rsid w:val="003A342B"/>
    <w:rsid w:val="003B2656"/>
    <w:rsid w:val="003B3804"/>
    <w:rsid w:val="003B5E49"/>
    <w:rsid w:val="003B6F14"/>
    <w:rsid w:val="003C44B3"/>
    <w:rsid w:val="003C60A3"/>
    <w:rsid w:val="003C75C5"/>
    <w:rsid w:val="003C7D13"/>
    <w:rsid w:val="003D0335"/>
    <w:rsid w:val="003D215C"/>
    <w:rsid w:val="003D59E0"/>
    <w:rsid w:val="003E0E43"/>
    <w:rsid w:val="003E151F"/>
    <w:rsid w:val="003F0AF9"/>
    <w:rsid w:val="00402EE0"/>
    <w:rsid w:val="0040330F"/>
    <w:rsid w:val="004056FD"/>
    <w:rsid w:val="00406B3F"/>
    <w:rsid w:val="004115F8"/>
    <w:rsid w:val="00414112"/>
    <w:rsid w:val="00415318"/>
    <w:rsid w:val="00422420"/>
    <w:rsid w:val="00423F56"/>
    <w:rsid w:val="0042669B"/>
    <w:rsid w:val="00427CD2"/>
    <w:rsid w:val="00431D05"/>
    <w:rsid w:val="0044059E"/>
    <w:rsid w:val="00442C39"/>
    <w:rsid w:val="004506F4"/>
    <w:rsid w:val="00450FF0"/>
    <w:rsid w:val="00456B0B"/>
    <w:rsid w:val="004577EA"/>
    <w:rsid w:val="0046065C"/>
    <w:rsid w:val="00467A21"/>
    <w:rsid w:val="00470F2E"/>
    <w:rsid w:val="004773D1"/>
    <w:rsid w:val="00480DC3"/>
    <w:rsid w:val="004827E7"/>
    <w:rsid w:val="004874B1"/>
    <w:rsid w:val="00491DAE"/>
    <w:rsid w:val="004A1825"/>
    <w:rsid w:val="004A414C"/>
    <w:rsid w:val="004A7C07"/>
    <w:rsid w:val="004B4227"/>
    <w:rsid w:val="004B4395"/>
    <w:rsid w:val="004B4636"/>
    <w:rsid w:val="004B57DD"/>
    <w:rsid w:val="004C012E"/>
    <w:rsid w:val="004C30AF"/>
    <w:rsid w:val="004C6C01"/>
    <w:rsid w:val="004D4710"/>
    <w:rsid w:val="004E1CC6"/>
    <w:rsid w:val="004E5515"/>
    <w:rsid w:val="004F117C"/>
    <w:rsid w:val="004F2363"/>
    <w:rsid w:val="004F5FAC"/>
    <w:rsid w:val="00504ED6"/>
    <w:rsid w:val="0050796B"/>
    <w:rsid w:val="00510AF2"/>
    <w:rsid w:val="00510CD9"/>
    <w:rsid w:val="005119EB"/>
    <w:rsid w:val="00514A93"/>
    <w:rsid w:val="00517DC6"/>
    <w:rsid w:val="00523E8B"/>
    <w:rsid w:val="00526996"/>
    <w:rsid w:val="005301A1"/>
    <w:rsid w:val="00532812"/>
    <w:rsid w:val="00534CBB"/>
    <w:rsid w:val="0053559F"/>
    <w:rsid w:val="0053760D"/>
    <w:rsid w:val="00541B4E"/>
    <w:rsid w:val="005437E4"/>
    <w:rsid w:val="0054419B"/>
    <w:rsid w:val="00550783"/>
    <w:rsid w:val="00550E4C"/>
    <w:rsid w:val="00557D22"/>
    <w:rsid w:val="00560D52"/>
    <w:rsid w:val="0056129B"/>
    <w:rsid w:val="00564AD0"/>
    <w:rsid w:val="00564DCC"/>
    <w:rsid w:val="00572178"/>
    <w:rsid w:val="00577A42"/>
    <w:rsid w:val="00581A93"/>
    <w:rsid w:val="00583327"/>
    <w:rsid w:val="00590C2D"/>
    <w:rsid w:val="005921E7"/>
    <w:rsid w:val="005965C8"/>
    <w:rsid w:val="005A417A"/>
    <w:rsid w:val="005A4225"/>
    <w:rsid w:val="005B1BEA"/>
    <w:rsid w:val="005B3119"/>
    <w:rsid w:val="005B3CF2"/>
    <w:rsid w:val="005B5B36"/>
    <w:rsid w:val="005B7FDC"/>
    <w:rsid w:val="005C3EAC"/>
    <w:rsid w:val="005D0459"/>
    <w:rsid w:val="005D6E73"/>
    <w:rsid w:val="005E45B3"/>
    <w:rsid w:val="005E6669"/>
    <w:rsid w:val="005F1A8C"/>
    <w:rsid w:val="005F5681"/>
    <w:rsid w:val="0060690E"/>
    <w:rsid w:val="00611A51"/>
    <w:rsid w:val="00614F14"/>
    <w:rsid w:val="00617A31"/>
    <w:rsid w:val="0062018C"/>
    <w:rsid w:val="00620FA9"/>
    <w:rsid w:val="00622E67"/>
    <w:rsid w:val="0062381E"/>
    <w:rsid w:val="006244FD"/>
    <w:rsid w:val="00627800"/>
    <w:rsid w:val="00630150"/>
    <w:rsid w:val="00632311"/>
    <w:rsid w:val="00634066"/>
    <w:rsid w:val="00634813"/>
    <w:rsid w:val="00644CBA"/>
    <w:rsid w:val="00644E4E"/>
    <w:rsid w:val="006471D1"/>
    <w:rsid w:val="00654788"/>
    <w:rsid w:val="006555BC"/>
    <w:rsid w:val="00656837"/>
    <w:rsid w:val="006650F1"/>
    <w:rsid w:val="00674201"/>
    <w:rsid w:val="00680DB1"/>
    <w:rsid w:val="00683311"/>
    <w:rsid w:val="00685D2A"/>
    <w:rsid w:val="0068677A"/>
    <w:rsid w:val="00687C9A"/>
    <w:rsid w:val="00693106"/>
    <w:rsid w:val="00694705"/>
    <w:rsid w:val="00694ECA"/>
    <w:rsid w:val="00695E79"/>
    <w:rsid w:val="006A6EB4"/>
    <w:rsid w:val="006A74A2"/>
    <w:rsid w:val="006B3E8E"/>
    <w:rsid w:val="006B644E"/>
    <w:rsid w:val="006B6771"/>
    <w:rsid w:val="006B7037"/>
    <w:rsid w:val="006B7584"/>
    <w:rsid w:val="006C56A2"/>
    <w:rsid w:val="006C7832"/>
    <w:rsid w:val="006C7B72"/>
    <w:rsid w:val="006D1C2F"/>
    <w:rsid w:val="006D2C38"/>
    <w:rsid w:val="006D6BFA"/>
    <w:rsid w:val="006D7651"/>
    <w:rsid w:val="006E00B3"/>
    <w:rsid w:val="006E57FE"/>
    <w:rsid w:val="006F47A1"/>
    <w:rsid w:val="006F573F"/>
    <w:rsid w:val="00701CED"/>
    <w:rsid w:val="007048FF"/>
    <w:rsid w:val="00706EBA"/>
    <w:rsid w:val="00713428"/>
    <w:rsid w:val="00713F62"/>
    <w:rsid w:val="00721B71"/>
    <w:rsid w:val="00726055"/>
    <w:rsid w:val="00730C9B"/>
    <w:rsid w:val="007326DD"/>
    <w:rsid w:val="00732D38"/>
    <w:rsid w:val="00733409"/>
    <w:rsid w:val="00734B8A"/>
    <w:rsid w:val="007414D2"/>
    <w:rsid w:val="00742AA2"/>
    <w:rsid w:val="00745BF5"/>
    <w:rsid w:val="007540E9"/>
    <w:rsid w:val="0075602B"/>
    <w:rsid w:val="0075754C"/>
    <w:rsid w:val="00760FC5"/>
    <w:rsid w:val="00762B10"/>
    <w:rsid w:val="00762E4F"/>
    <w:rsid w:val="00764644"/>
    <w:rsid w:val="00766884"/>
    <w:rsid w:val="007718E9"/>
    <w:rsid w:val="0077797F"/>
    <w:rsid w:val="0078157B"/>
    <w:rsid w:val="00784129"/>
    <w:rsid w:val="00785DEB"/>
    <w:rsid w:val="00791540"/>
    <w:rsid w:val="007A1DFC"/>
    <w:rsid w:val="007A4309"/>
    <w:rsid w:val="007A6B2F"/>
    <w:rsid w:val="007A6D79"/>
    <w:rsid w:val="007B0BBB"/>
    <w:rsid w:val="007B0FE7"/>
    <w:rsid w:val="007B1336"/>
    <w:rsid w:val="007B4093"/>
    <w:rsid w:val="007C7C96"/>
    <w:rsid w:val="007D4F1C"/>
    <w:rsid w:val="007D6928"/>
    <w:rsid w:val="007E0A66"/>
    <w:rsid w:val="007E3882"/>
    <w:rsid w:val="007F1682"/>
    <w:rsid w:val="007F233E"/>
    <w:rsid w:val="007F3B02"/>
    <w:rsid w:val="007F4AAD"/>
    <w:rsid w:val="007F4D21"/>
    <w:rsid w:val="00803ED6"/>
    <w:rsid w:val="00805A00"/>
    <w:rsid w:val="0081161A"/>
    <w:rsid w:val="0081460B"/>
    <w:rsid w:val="008147D7"/>
    <w:rsid w:val="00822041"/>
    <w:rsid w:val="00822FB0"/>
    <w:rsid w:val="008230A9"/>
    <w:rsid w:val="00823378"/>
    <w:rsid w:val="00824365"/>
    <w:rsid w:val="0083351B"/>
    <w:rsid w:val="00835881"/>
    <w:rsid w:val="008360D4"/>
    <w:rsid w:val="008372D7"/>
    <w:rsid w:val="00846064"/>
    <w:rsid w:val="00847D6F"/>
    <w:rsid w:val="00853AE4"/>
    <w:rsid w:val="00853C36"/>
    <w:rsid w:val="00854D9B"/>
    <w:rsid w:val="00862DAB"/>
    <w:rsid w:val="00863E9D"/>
    <w:rsid w:val="008646E9"/>
    <w:rsid w:val="008664EF"/>
    <w:rsid w:val="00871382"/>
    <w:rsid w:val="00871E72"/>
    <w:rsid w:val="00873C0B"/>
    <w:rsid w:val="00876ABB"/>
    <w:rsid w:val="00880F6E"/>
    <w:rsid w:val="00884D05"/>
    <w:rsid w:val="008875FB"/>
    <w:rsid w:val="008914DA"/>
    <w:rsid w:val="008925B1"/>
    <w:rsid w:val="00895180"/>
    <w:rsid w:val="00896B33"/>
    <w:rsid w:val="008A0590"/>
    <w:rsid w:val="008A48E9"/>
    <w:rsid w:val="008B2030"/>
    <w:rsid w:val="008B3A79"/>
    <w:rsid w:val="008C072A"/>
    <w:rsid w:val="008C0FD6"/>
    <w:rsid w:val="008C3CD4"/>
    <w:rsid w:val="008D07AF"/>
    <w:rsid w:val="008E1D47"/>
    <w:rsid w:val="008E2551"/>
    <w:rsid w:val="008E4D5A"/>
    <w:rsid w:val="008E5B6A"/>
    <w:rsid w:val="008F2523"/>
    <w:rsid w:val="008F6164"/>
    <w:rsid w:val="008F78FF"/>
    <w:rsid w:val="00902A5C"/>
    <w:rsid w:val="00904CD9"/>
    <w:rsid w:val="00904FCC"/>
    <w:rsid w:val="009111ED"/>
    <w:rsid w:val="00923FFE"/>
    <w:rsid w:val="00924A56"/>
    <w:rsid w:val="00926762"/>
    <w:rsid w:val="00935333"/>
    <w:rsid w:val="009354B8"/>
    <w:rsid w:val="00935E1D"/>
    <w:rsid w:val="00937249"/>
    <w:rsid w:val="0094328C"/>
    <w:rsid w:val="009459BA"/>
    <w:rsid w:val="00946AAC"/>
    <w:rsid w:val="00954050"/>
    <w:rsid w:val="00954523"/>
    <w:rsid w:val="00963FAD"/>
    <w:rsid w:val="00972553"/>
    <w:rsid w:val="00974377"/>
    <w:rsid w:val="00977F8C"/>
    <w:rsid w:val="0098119D"/>
    <w:rsid w:val="009811F9"/>
    <w:rsid w:val="0098352C"/>
    <w:rsid w:val="00986991"/>
    <w:rsid w:val="009872E8"/>
    <w:rsid w:val="00990783"/>
    <w:rsid w:val="00993BED"/>
    <w:rsid w:val="0099730C"/>
    <w:rsid w:val="009A3A1D"/>
    <w:rsid w:val="009B7920"/>
    <w:rsid w:val="009C131D"/>
    <w:rsid w:val="009C174F"/>
    <w:rsid w:val="009C5554"/>
    <w:rsid w:val="009C73B0"/>
    <w:rsid w:val="009D757F"/>
    <w:rsid w:val="009E12B3"/>
    <w:rsid w:val="009E1D7C"/>
    <w:rsid w:val="009E25A1"/>
    <w:rsid w:val="009E495A"/>
    <w:rsid w:val="009E5646"/>
    <w:rsid w:val="009F2804"/>
    <w:rsid w:val="009F3624"/>
    <w:rsid w:val="00A04DE7"/>
    <w:rsid w:val="00A07E97"/>
    <w:rsid w:val="00A11341"/>
    <w:rsid w:val="00A1547A"/>
    <w:rsid w:val="00A15D75"/>
    <w:rsid w:val="00A220F8"/>
    <w:rsid w:val="00A23317"/>
    <w:rsid w:val="00A30741"/>
    <w:rsid w:val="00A30F94"/>
    <w:rsid w:val="00A36CDB"/>
    <w:rsid w:val="00A37AF3"/>
    <w:rsid w:val="00A4615D"/>
    <w:rsid w:val="00A47E60"/>
    <w:rsid w:val="00A54563"/>
    <w:rsid w:val="00A575F9"/>
    <w:rsid w:val="00A66C82"/>
    <w:rsid w:val="00A8002C"/>
    <w:rsid w:val="00A91375"/>
    <w:rsid w:val="00A94F6B"/>
    <w:rsid w:val="00A967E6"/>
    <w:rsid w:val="00AA7A6B"/>
    <w:rsid w:val="00AB1A2F"/>
    <w:rsid w:val="00AB66AD"/>
    <w:rsid w:val="00AB6A5D"/>
    <w:rsid w:val="00AC2C64"/>
    <w:rsid w:val="00AC2F70"/>
    <w:rsid w:val="00AC5B2D"/>
    <w:rsid w:val="00AD11F3"/>
    <w:rsid w:val="00AD1935"/>
    <w:rsid w:val="00AD354E"/>
    <w:rsid w:val="00AD5624"/>
    <w:rsid w:val="00AD7E68"/>
    <w:rsid w:val="00AF448C"/>
    <w:rsid w:val="00B029A4"/>
    <w:rsid w:val="00B134AC"/>
    <w:rsid w:val="00B20B6D"/>
    <w:rsid w:val="00B30A7D"/>
    <w:rsid w:val="00B378AF"/>
    <w:rsid w:val="00B4250D"/>
    <w:rsid w:val="00B437F6"/>
    <w:rsid w:val="00B458F7"/>
    <w:rsid w:val="00B4710B"/>
    <w:rsid w:val="00B47A2B"/>
    <w:rsid w:val="00B54ACB"/>
    <w:rsid w:val="00B603F5"/>
    <w:rsid w:val="00B609F3"/>
    <w:rsid w:val="00B61189"/>
    <w:rsid w:val="00B64B07"/>
    <w:rsid w:val="00B76227"/>
    <w:rsid w:val="00B776C8"/>
    <w:rsid w:val="00B87EF4"/>
    <w:rsid w:val="00B900F4"/>
    <w:rsid w:val="00B90AD8"/>
    <w:rsid w:val="00B92637"/>
    <w:rsid w:val="00B9465B"/>
    <w:rsid w:val="00B9506E"/>
    <w:rsid w:val="00B979C1"/>
    <w:rsid w:val="00BA25CB"/>
    <w:rsid w:val="00BA44D8"/>
    <w:rsid w:val="00BA5F83"/>
    <w:rsid w:val="00BB0248"/>
    <w:rsid w:val="00BB5556"/>
    <w:rsid w:val="00BC4801"/>
    <w:rsid w:val="00BC51D9"/>
    <w:rsid w:val="00BC7075"/>
    <w:rsid w:val="00BD15CD"/>
    <w:rsid w:val="00BD795E"/>
    <w:rsid w:val="00BE11D1"/>
    <w:rsid w:val="00BE4155"/>
    <w:rsid w:val="00BE5882"/>
    <w:rsid w:val="00BF310B"/>
    <w:rsid w:val="00BF4E37"/>
    <w:rsid w:val="00C02A80"/>
    <w:rsid w:val="00C042AB"/>
    <w:rsid w:val="00C065FD"/>
    <w:rsid w:val="00C10EEA"/>
    <w:rsid w:val="00C216EF"/>
    <w:rsid w:val="00C22375"/>
    <w:rsid w:val="00C247F4"/>
    <w:rsid w:val="00C27AC1"/>
    <w:rsid w:val="00C33058"/>
    <w:rsid w:val="00C349CD"/>
    <w:rsid w:val="00C429FF"/>
    <w:rsid w:val="00C51C1B"/>
    <w:rsid w:val="00C51CD9"/>
    <w:rsid w:val="00C52885"/>
    <w:rsid w:val="00C53B8A"/>
    <w:rsid w:val="00C5439C"/>
    <w:rsid w:val="00C54508"/>
    <w:rsid w:val="00C55011"/>
    <w:rsid w:val="00C62F78"/>
    <w:rsid w:val="00C641E5"/>
    <w:rsid w:val="00C65019"/>
    <w:rsid w:val="00C67772"/>
    <w:rsid w:val="00C708B1"/>
    <w:rsid w:val="00C71006"/>
    <w:rsid w:val="00C8062F"/>
    <w:rsid w:val="00C8306F"/>
    <w:rsid w:val="00C84011"/>
    <w:rsid w:val="00C85406"/>
    <w:rsid w:val="00C85CBE"/>
    <w:rsid w:val="00C871DF"/>
    <w:rsid w:val="00C957FB"/>
    <w:rsid w:val="00CA0853"/>
    <w:rsid w:val="00CB4C25"/>
    <w:rsid w:val="00CB5156"/>
    <w:rsid w:val="00CB7C71"/>
    <w:rsid w:val="00CC0A32"/>
    <w:rsid w:val="00CC474D"/>
    <w:rsid w:val="00CC4FD5"/>
    <w:rsid w:val="00CC6713"/>
    <w:rsid w:val="00CD12CC"/>
    <w:rsid w:val="00CD5594"/>
    <w:rsid w:val="00CD6EC5"/>
    <w:rsid w:val="00CE0EB0"/>
    <w:rsid w:val="00CE10A5"/>
    <w:rsid w:val="00CE2723"/>
    <w:rsid w:val="00CE2DA9"/>
    <w:rsid w:val="00CE2F53"/>
    <w:rsid w:val="00CF5282"/>
    <w:rsid w:val="00CF560E"/>
    <w:rsid w:val="00CF68F1"/>
    <w:rsid w:val="00CF7DAE"/>
    <w:rsid w:val="00D007E5"/>
    <w:rsid w:val="00D0463A"/>
    <w:rsid w:val="00D165BD"/>
    <w:rsid w:val="00D16FE8"/>
    <w:rsid w:val="00D20AC3"/>
    <w:rsid w:val="00D26E00"/>
    <w:rsid w:val="00D27AAF"/>
    <w:rsid w:val="00D31352"/>
    <w:rsid w:val="00D33B6B"/>
    <w:rsid w:val="00D37593"/>
    <w:rsid w:val="00D4114B"/>
    <w:rsid w:val="00D4294A"/>
    <w:rsid w:val="00D44CFA"/>
    <w:rsid w:val="00D564A3"/>
    <w:rsid w:val="00D57B4B"/>
    <w:rsid w:val="00D669C5"/>
    <w:rsid w:val="00D91F2E"/>
    <w:rsid w:val="00D95191"/>
    <w:rsid w:val="00D9715C"/>
    <w:rsid w:val="00D97EEF"/>
    <w:rsid w:val="00DA3190"/>
    <w:rsid w:val="00DC438C"/>
    <w:rsid w:val="00DE261F"/>
    <w:rsid w:val="00DE5B72"/>
    <w:rsid w:val="00DE67A4"/>
    <w:rsid w:val="00DF0492"/>
    <w:rsid w:val="00DF20D2"/>
    <w:rsid w:val="00DF34A4"/>
    <w:rsid w:val="00DF771B"/>
    <w:rsid w:val="00E00EE8"/>
    <w:rsid w:val="00E04C8C"/>
    <w:rsid w:val="00E1057B"/>
    <w:rsid w:val="00E1353F"/>
    <w:rsid w:val="00E1750E"/>
    <w:rsid w:val="00E250B1"/>
    <w:rsid w:val="00E263BC"/>
    <w:rsid w:val="00E26B40"/>
    <w:rsid w:val="00E317C5"/>
    <w:rsid w:val="00E35113"/>
    <w:rsid w:val="00E35DC4"/>
    <w:rsid w:val="00E364F2"/>
    <w:rsid w:val="00E36A7B"/>
    <w:rsid w:val="00E4763E"/>
    <w:rsid w:val="00E5109D"/>
    <w:rsid w:val="00E53520"/>
    <w:rsid w:val="00E53A64"/>
    <w:rsid w:val="00E63003"/>
    <w:rsid w:val="00E6497A"/>
    <w:rsid w:val="00E7179F"/>
    <w:rsid w:val="00E7275C"/>
    <w:rsid w:val="00E742D6"/>
    <w:rsid w:val="00E80D1C"/>
    <w:rsid w:val="00E87563"/>
    <w:rsid w:val="00EA707B"/>
    <w:rsid w:val="00EB3EAA"/>
    <w:rsid w:val="00EB6704"/>
    <w:rsid w:val="00EC16C2"/>
    <w:rsid w:val="00EC273A"/>
    <w:rsid w:val="00EC3D5B"/>
    <w:rsid w:val="00EC5ACB"/>
    <w:rsid w:val="00EE15E9"/>
    <w:rsid w:val="00EE5050"/>
    <w:rsid w:val="00EE7B52"/>
    <w:rsid w:val="00EF253C"/>
    <w:rsid w:val="00EF67B6"/>
    <w:rsid w:val="00F07CFA"/>
    <w:rsid w:val="00F11B10"/>
    <w:rsid w:val="00F12E30"/>
    <w:rsid w:val="00F21389"/>
    <w:rsid w:val="00F33F63"/>
    <w:rsid w:val="00F3478A"/>
    <w:rsid w:val="00F358DF"/>
    <w:rsid w:val="00F368AA"/>
    <w:rsid w:val="00F41225"/>
    <w:rsid w:val="00F4503E"/>
    <w:rsid w:val="00F45E37"/>
    <w:rsid w:val="00F504EF"/>
    <w:rsid w:val="00F5078B"/>
    <w:rsid w:val="00F50D27"/>
    <w:rsid w:val="00F5387C"/>
    <w:rsid w:val="00F562B5"/>
    <w:rsid w:val="00F576CE"/>
    <w:rsid w:val="00F63274"/>
    <w:rsid w:val="00F632D2"/>
    <w:rsid w:val="00F64BFF"/>
    <w:rsid w:val="00F6558D"/>
    <w:rsid w:val="00F719BA"/>
    <w:rsid w:val="00F82844"/>
    <w:rsid w:val="00F9196E"/>
    <w:rsid w:val="00F9534E"/>
    <w:rsid w:val="00F96D94"/>
    <w:rsid w:val="00F97288"/>
    <w:rsid w:val="00FA0A94"/>
    <w:rsid w:val="00FA5823"/>
    <w:rsid w:val="00FB2F61"/>
    <w:rsid w:val="00FB47F9"/>
    <w:rsid w:val="00FB736E"/>
    <w:rsid w:val="00FC53B9"/>
    <w:rsid w:val="00FD0700"/>
    <w:rsid w:val="00FD09CD"/>
    <w:rsid w:val="00FD1E3C"/>
    <w:rsid w:val="00FD4EAE"/>
    <w:rsid w:val="00FD7F79"/>
    <w:rsid w:val="00FE060D"/>
    <w:rsid w:val="00FE0EDC"/>
    <w:rsid w:val="00FE130A"/>
    <w:rsid w:val="00FE3A7F"/>
    <w:rsid w:val="00FF1966"/>
    <w:rsid w:val="00FF37FB"/>
    <w:rsid w:val="00FF65DA"/>
    <w:rsid w:val="00FF7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D6ECC"/>
  <w15:chartTrackingRefBased/>
  <w15:docId w15:val="{B6AB4620-B274-45C3-8B6A-E0BAFE1DC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59F"/>
    <w:pPr>
      <w:spacing w:after="0"/>
    </w:pPr>
    <w:rPr>
      <w:rFonts w:ascii="Minion Pro" w:hAnsi="Minion Pro"/>
    </w:rPr>
  </w:style>
  <w:style w:type="paragraph" w:styleId="Heading1">
    <w:name w:val="heading 1"/>
    <w:basedOn w:val="Normal"/>
    <w:next w:val="Normal"/>
    <w:link w:val="Heading1Char"/>
    <w:uiPriority w:val="9"/>
    <w:qFormat/>
    <w:rsid w:val="0053559F"/>
    <w:pPr>
      <w:keepNext/>
      <w:keepLines/>
      <w:spacing w:before="240"/>
      <w:outlineLvl w:val="0"/>
    </w:pPr>
    <w:rPr>
      <w:rFonts w:ascii="URWGroteskMed" w:eastAsiaTheme="majorEastAsia" w:hAnsi="URWGroteskMed" w:cstheme="majorBidi"/>
      <w:color w:val="C00000"/>
      <w:sz w:val="28"/>
      <w:szCs w:val="32"/>
    </w:rPr>
  </w:style>
  <w:style w:type="paragraph" w:styleId="Heading2">
    <w:name w:val="heading 2"/>
    <w:basedOn w:val="Normal"/>
    <w:next w:val="Normal"/>
    <w:link w:val="Heading2Char"/>
    <w:uiPriority w:val="9"/>
    <w:unhideWhenUsed/>
    <w:qFormat/>
    <w:rsid w:val="00926762"/>
    <w:pPr>
      <w:keepNext/>
      <w:keepLines/>
      <w:spacing w:before="40" w:after="120"/>
      <w:outlineLvl w:val="1"/>
    </w:pPr>
    <w:rPr>
      <w:rFonts w:ascii="URWGroteskMed" w:eastAsiaTheme="majorEastAsia" w:hAnsi="URWGroteskMed" w:cstheme="majorBidi"/>
      <w:color w:val="000000" w:themeColor="text1"/>
      <w:szCs w:val="26"/>
    </w:rPr>
  </w:style>
  <w:style w:type="paragraph" w:styleId="Heading3">
    <w:name w:val="heading 3"/>
    <w:basedOn w:val="Normal"/>
    <w:next w:val="Normal"/>
    <w:link w:val="Heading3Char"/>
    <w:uiPriority w:val="9"/>
    <w:unhideWhenUsed/>
    <w:qFormat/>
    <w:rsid w:val="003A31A4"/>
    <w:pPr>
      <w:keepNext/>
      <w:keepLines/>
      <w:spacing w:before="40" w:after="12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3559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3559F"/>
    <w:pPr>
      <w:spacing w:after="240" w:line="240" w:lineRule="auto"/>
      <w:contextualSpacing/>
    </w:pPr>
    <w:rPr>
      <w:rFonts w:ascii="URWGroteskMed" w:eastAsiaTheme="majorEastAsia" w:hAnsi="URWGroteskMed" w:cstheme="majorBidi"/>
      <w:b/>
      <w:spacing w:val="-10"/>
      <w:kern w:val="28"/>
      <w:sz w:val="32"/>
      <w:szCs w:val="56"/>
    </w:rPr>
  </w:style>
  <w:style w:type="character" w:customStyle="1" w:styleId="TitleChar">
    <w:name w:val="Title Char"/>
    <w:basedOn w:val="DefaultParagraphFont"/>
    <w:link w:val="Title"/>
    <w:uiPriority w:val="10"/>
    <w:rsid w:val="0053559F"/>
    <w:rPr>
      <w:rFonts w:ascii="URWGroteskMed" w:eastAsiaTheme="majorEastAsia" w:hAnsi="URWGroteskMed" w:cstheme="majorBidi"/>
      <w:b/>
      <w:spacing w:val="-10"/>
      <w:kern w:val="28"/>
      <w:sz w:val="32"/>
      <w:szCs w:val="56"/>
    </w:rPr>
  </w:style>
  <w:style w:type="character" w:customStyle="1" w:styleId="Heading1Char">
    <w:name w:val="Heading 1 Char"/>
    <w:basedOn w:val="DefaultParagraphFont"/>
    <w:link w:val="Heading1"/>
    <w:uiPriority w:val="9"/>
    <w:rsid w:val="0053559F"/>
    <w:rPr>
      <w:rFonts w:ascii="URWGroteskMed" w:eastAsiaTheme="majorEastAsia" w:hAnsi="URWGroteskMed" w:cstheme="majorBidi"/>
      <w:color w:val="C00000"/>
      <w:sz w:val="28"/>
      <w:szCs w:val="32"/>
    </w:rPr>
  </w:style>
  <w:style w:type="character" w:customStyle="1" w:styleId="Heading2Char">
    <w:name w:val="Heading 2 Char"/>
    <w:basedOn w:val="DefaultParagraphFont"/>
    <w:link w:val="Heading2"/>
    <w:uiPriority w:val="9"/>
    <w:rsid w:val="00926762"/>
    <w:rPr>
      <w:rFonts w:ascii="URWGroteskMed" w:eastAsiaTheme="majorEastAsia" w:hAnsi="URWGroteskMed" w:cstheme="majorBidi"/>
      <w:color w:val="000000" w:themeColor="text1"/>
      <w:szCs w:val="26"/>
    </w:rPr>
  </w:style>
  <w:style w:type="character" w:customStyle="1" w:styleId="Heading3Char">
    <w:name w:val="Heading 3 Char"/>
    <w:basedOn w:val="DefaultParagraphFont"/>
    <w:link w:val="Heading3"/>
    <w:uiPriority w:val="9"/>
    <w:rsid w:val="003A31A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3559F"/>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53559F"/>
    <w:pPr>
      <w:ind w:left="720"/>
      <w:contextualSpacing/>
    </w:pPr>
  </w:style>
  <w:style w:type="character" w:styleId="Hyperlink">
    <w:name w:val="Hyperlink"/>
    <w:basedOn w:val="DefaultParagraphFont"/>
    <w:uiPriority w:val="99"/>
    <w:unhideWhenUsed/>
    <w:rsid w:val="00B603F5"/>
    <w:rPr>
      <w:color w:val="0563C1" w:themeColor="hyperlink"/>
      <w:u w:val="single"/>
    </w:rPr>
  </w:style>
  <w:style w:type="paragraph" w:styleId="BalloonText">
    <w:name w:val="Balloon Text"/>
    <w:basedOn w:val="Normal"/>
    <w:link w:val="BalloonTextChar"/>
    <w:uiPriority w:val="99"/>
    <w:semiHidden/>
    <w:unhideWhenUsed/>
    <w:rsid w:val="000B457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578"/>
    <w:rPr>
      <w:rFonts w:ascii="Segoe UI" w:hAnsi="Segoe UI" w:cs="Segoe UI"/>
      <w:sz w:val="18"/>
      <w:szCs w:val="18"/>
    </w:rPr>
  </w:style>
  <w:style w:type="character" w:styleId="CommentReference">
    <w:name w:val="annotation reference"/>
    <w:basedOn w:val="DefaultParagraphFont"/>
    <w:uiPriority w:val="99"/>
    <w:semiHidden/>
    <w:unhideWhenUsed/>
    <w:rsid w:val="00C429FF"/>
    <w:rPr>
      <w:sz w:val="16"/>
      <w:szCs w:val="16"/>
    </w:rPr>
  </w:style>
  <w:style w:type="paragraph" w:styleId="CommentText">
    <w:name w:val="annotation text"/>
    <w:basedOn w:val="Normal"/>
    <w:link w:val="CommentTextChar"/>
    <w:uiPriority w:val="99"/>
    <w:semiHidden/>
    <w:unhideWhenUsed/>
    <w:rsid w:val="00C429FF"/>
    <w:pPr>
      <w:spacing w:line="240" w:lineRule="auto"/>
    </w:pPr>
    <w:rPr>
      <w:sz w:val="20"/>
      <w:szCs w:val="20"/>
    </w:rPr>
  </w:style>
  <w:style w:type="character" w:customStyle="1" w:styleId="CommentTextChar">
    <w:name w:val="Comment Text Char"/>
    <w:basedOn w:val="DefaultParagraphFont"/>
    <w:link w:val="CommentText"/>
    <w:uiPriority w:val="99"/>
    <w:semiHidden/>
    <w:rsid w:val="00C429FF"/>
    <w:rPr>
      <w:rFonts w:ascii="Minion Pro" w:hAnsi="Minion Pro"/>
      <w:sz w:val="20"/>
      <w:szCs w:val="20"/>
    </w:rPr>
  </w:style>
  <w:style w:type="paragraph" w:styleId="CommentSubject">
    <w:name w:val="annotation subject"/>
    <w:basedOn w:val="CommentText"/>
    <w:next w:val="CommentText"/>
    <w:link w:val="CommentSubjectChar"/>
    <w:uiPriority w:val="99"/>
    <w:semiHidden/>
    <w:unhideWhenUsed/>
    <w:rsid w:val="00C429FF"/>
    <w:rPr>
      <w:b/>
      <w:bCs/>
    </w:rPr>
  </w:style>
  <w:style w:type="character" w:customStyle="1" w:styleId="CommentSubjectChar">
    <w:name w:val="Comment Subject Char"/>
    <w:basedOn w:val="CommentTextChar"/>
    <w:link w:val="CommentSubject"/>
    <w:uiPriority w:val="99"/>
    <w:semiHidden/>
    <w:rsid w:val="00C429FF"/>
    <w:rPr>
      <w:rFonts w:ascii="Minion Pro" w:hAnsi="Minion Pro"/>
      <w:b/>
      <w:bCs/>
      <w:sz w:val="20"/>
      <w:szCs w:val="20"/>
    </w:rPr>
  </w:style>
  <w:style w:type="paragraph" w:styleId="Header">
    <w:name w:val="header"/>
    <w:basedOn w:val="Normal"/>
    <w:link w:val="HeaderChar"/>
    <w:uiPriority w:val="99"/>
    <w:unhideWhenUsed/>
    <w:rsid w:val="0050796B"/>
    <w:pPr>
      <w:tabs>
        <w:tab w:val="center" w:pos="4680"/>
        <w:tab w:val="right" w:pos="9360"/>
      </w:tabs>
      <w:spacing w:line="240" w:lineRule="auto"/>
    </w:pPr>
  </w:style>
  <w:style w:type="character" w:customStyle="1" w:styleId="HeaderChar">
    <w:name w:val="Header Char"/>
    <w:basedOn w:val="DefaultParagraphFont"/>
    <w:link w:val="Header"/>
    <w:uiPriority w:val="99"/>
    <w:rsid w:val="0050796B"/>
    <w:rPr>
      <w:rFonts w:ascii="Minion Pro" w:hAnsi="Minion Pro"/>
    </w:rPr>
  </w:style>
  <w:style w:type="paragraph" w:styleId="Footer">
    <w:name w:val="footer"/>
    <w:basedOn w:val="Normal"/>
    <w:link w:val="FooterChar"/>
    <w:uiPriority w:val="99"/>
    <w:unhideWhenUsed/>
    <w:rsid w:val="0050796B"/>
    <w:pPr>
      <w:tabs>
        <w:tab w:val="center" w:pos="4680"/>
        <w:tab w:val="right" w:pos="9360"/>
      </w:tabs>
      <w:spacing w:line="240" w:lineRule="auto"/>
    </w:pPr>
  </w:style>
  <w:style w:type="character" w:customStyle="1" w:styleId="FooterChar">
    <w:name w:val="Footer Char"/>
    <w:basedOn w:val="DefaultParagraphFont"/>
    <w:link w:val="Footer"/>
    <w:uiPriority w:val="99"/>
    <w:rsid w:val="0050796B"/>
    <w:rPr>
      <w:rFonts w:ascii="Minion Pro" w:hAnsi="Minion Pro"/>
    </w:rPr>
  </w:style>
  <w:style w:type="table" w:styleId="TableGrid">
    <w:name w:val="Table Grid"/>
    <w:basedOn w:val="TableNormal"/>
    <w:uiPriority w:val="39"/>
    <w:rsid w:val="005A4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5078B"/>
    <w:rPr>
      <w:color w:val="954F72" w:themeColor="followedHyperlink"/>
      <w:u w:val="single"/>
    </w:rPr>
  </w:style>
  <w:style w:type="paragraph" w:styleId="TOCHeading">
    <w:name w:val="TOC Heading"/>
    <w:basedOn w:val="Heading1"/>
    <w:next w:val="Normal"/>
    <w:uiPriority w:val="39"/>
    <w:unhideWhenUsed/>
    <w:qFormat/>
    <w:rsid w:val="001E5EC4"/>
    <w:pPr>
      <w:outlineLvl w:val="9"/>
    </w:pPr>
    <w:rPr>
      <w:rFonts w:asciiTheme="majorHAnsi" w:hAnsiTheme="majorHAnsi"/>
      <w:color w:val="2E74B5" w:themeColor="accent1" w:themeShade="BF"/>
      <w:sz w:val="32"/>
    </w:rPr>
  </w:style>
  <w:style w:type="paragraph" w:styleId="TOC2">
    <w:name w:val="toc 2"/>
    <w:basedOn w:val="Normal"/>
    <w:next w:val="Normal"/>
    <w:autoRedefine/>
    <w:uiPriority w:val="39"/>
    <w:unhideWhenUsed/>
    <w:rsid w:val="001E5EC4"/>
    <w:pPr>
      <w:spacing w:after="100"/>
      <w:ind w:left="220"/>
    </w:pPr>
  </w:style>
  <w:style w:type="paragraph" w:styleId="TOC1">
    <w:name w:val="toc 1"/>
    <w:basedOn w:val="Normal"/>
    <w:next w:val="Normal"/>
    <w:autoRedefine/>
    <w:uiPriority w:val="39"/>
    <w:unhideWhenUsed/>
    <w:rsid w:val="00CB4C25"/>
    <w:pPr>
      <w:spacing w:after="100"/>
    </w:pPr>
  </w:style>
  <w:style w:type="paragraph" w:styleId="TOC3">
    <w:name w:val="toc 3"/>
    <w:basedOn w:val="Normal"/>
    <w:next w:val="Normal"/>
    <w:autoRedefine/>
    <w:uiPriority w:val="39"/>
    <w:unhideWhenUsed/>
    <w:rsid w:val="001E5EC4"/>
    <w:pPr>
      <w:spacing w:after="100"/>
      <w:ind w:left="440"/>
    </w:pPr>
  </w:style>
  <w:style w:type="character" w:customStyle="1" w:styleId="UnresolvedMention1">
    <w:name w:val="Unresolved Mention1"/>
    <w:basedOn w:val="DefaultParagraphFont"/>
    <w:uiPriority w:val="99"/>
    <w:semiHidden/>
    <w:unhideWhenUsed/>
    <w:rsid w:val="00CE2723"/>
    <w:rPr>
      <w:color w:val="605E5C"/>
      <w:shd w:val="clear" w:color="auto" w:fill="E1DFDD"/>
    </w:rPr>
  </w:style>
  <w:style w:type="character" w:customStyle="1" w:styleId="UnresolvedMention2">
    <w:name w:val="Unresolved Mention2"/>
    <w:basedOn w:val="DefaultParagraphFont"/>
    <w:uiPriority w:val="99"/>
    <w:semiHidden/>
    <w:unhideWhenUsed/>
    <w:rsid w:val="00577A42"/>
    <w:rPr>
      <w:color w:val="605E5C"/>
      <w:shd w:val="clear" w:color="auto" w:fill="E1DFDD"/>
    </w:rPr>
  </w:style>
  <w:style w:type="character" w:customStyle="1" w:styleId="UnresolvedMention3">
    <w:name w:val="Unresolved Mention3"/>
    <w:basedOn w:val="DefaultParagraphFont"/>
    <w:uiPriority w:val="99"/>
    <w:semiHidden/>
    <w:unhideWhenUsed/>
    <w:rsid w:val="003771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87938">
      <w:bodyDiv w:val="1"/>
      <w:marLeft w:val="0"/>
      <w:marRight w:val="0"/>
      <w:marTop w:val="0"/>
      <w:marBottom w:val="0"/>
      <w:divBdr>
        <w:top w:val="none" w:sz="0" w:space="0" w:color="auto"/>
        <w:left w:val="none" w:sz="0" w:space="0" w:color="auto"/>
        <w:bottom w:val="none" w:sz="0" w:space="0" w:color="auto"/>
        <w:right w:val="none" w:sz="0" w:space="0" w:color="auto"/>
      </w:divBdr>
    </w:div>
    <w:div w:id="464012349">
      <w:bodyDiv w:val="1"/>
      <w:marLeft w:val="0"/>
      <w:marRight w:val="0"/>
      <w:marTop w:val="0"/>
      <w:marBottom w:val="0"/>
      <w:divBdr>
        <w:top w:val="none" w:sz="0" w:space="0" w:color="auto"/>
        <w:left w:val="none" w:sz="0" w:space="0" w:color="auto"/>
        <w:bottom w:val="none" w:sz="0" w:space="0" w:color="auto"/>
        <w:right w:val="none" w:sz="0" w:space="0" w:color="auto"/>
      </w:divBdr>
    </w:div>
    <w:div w:id="627976244">
      <w:bodyDiv w:val="1"/>
      <w:marLeft w:val="0"/>
      <w:marRight w:val="0"/>
      <w:marTop w:val="0"/>
      <w:marBottom w:val="0"/>
      <w:divBdr>
        <w:top w:val="none" w:sz="0" w:space="0" w:color="auto"/>
        <w:left w:val="none" w:sz="0" w:space="0" w:color="auto"/>
        <w:bottom w:val="none" w:sz="0" w:space="0" w:color="auto"/>
        <w:right w:val="none" w:sz="0" w:space="0" w:color="auto"/>
      </w:divBdr>
      <w:divsChild>
        <w:div w:id="1412703904">
          <w:marLeft w:val="0"/>
          <w:marRight w:val="0"/>
          <w:marTop w:val="0"/>
          <w:marBottom w:val="0"/>
          <w:divBdr>
            <w:top w:val="none" w:sz="0" w:space="0" w:color="auto"/>
            <w:left w:val="none" w:sz="0" w:space="0" w:color="auto"/>
            <w:bottom w:val="none" w:sz="0" w:space="0" w:color="auto"/>
            <w:right w:val="none" w:sz="0" w:space="0" w:color="auto"/>
          </w:divBdr>
          <w:divsChild>
            <w:div w:id="262883745">
              <w:marLeft w:val="0"/>
              <w:marRight w:val="0"/>
              <w:marTop w:val="0"/>
              <w:marBottom w:val="0"/>
              <w:divBdr>
                <w:top w:val="none" w:sz="0" w:space="0" w:color="auto"/>
                <w:left w:val="none" w:sz="0" w:space="0" w:color="auto"/>
                <w:bottom w:val="none" w:sz="0" w:space="0" w:color="auto"/>
                <w:right w:val="none" w:sz="0" w:space="0" w:color="auto"/>
              </w:divBdr>
              <w:divsChild>
                <w:div w:id="202304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54215">
          <w:marLeft w:val="0"/>
          <w:marRight w:val="0"/>
          <w:marTop w:val="0"/>
          <w:marBottom w:val="0"/>
          <w:divBdr>
            <w:top w:val="none" w:sz="0" w:space="0" w:color="auto"/>
            <w:left w:val="none" w:sz="0" w:space="0" w:color="auto"/>
            <w:bottom w:val="none" w:sz="0" w:space="0" w:color="auto"/>
            <w:right w:val="none" w:sz="0" w:space="0" w:color="auto"/>
          </w:divBdr>
          <w:divsChild>
            <w:div w:id="426658307">
              <w:marLeft w:val="0"/>
              <w:marRight w:val="0"/>
              <w:marTop w:val="0"/>
              <w:marBottom w:val="0"/>
              <w:divBdr>
                <w:top w:val="none" w:sz="0" w:space="0" w:color="auto"/>
                <w:left w:val="none" w:sz="0" w:space="0" w:color="auto"/>
                <w:bottom w:val="none" w:sz="0" w:space="0" w:color="auto"/>
                <w:right w:val="none" w:sz="0" w:space="0" w:color="auto"/>
              </w:divBdr>
              <w:divsChild>
                <w:div w:id="180685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48450">
      <w:bodyDiv w:val="1"/>
      <w:marLeft w:val="0"/>
      <w:marRight w:val="0"/>
      <w:marTop w:val="0"/>
      <w:marBottom w:val="0"/>
      <w:divBdr>
        <w:top w:val="none" w:sz="0" w:space="0" w:color="auto"/>
        <w:left w:val="none" w:sz="0" w:space="0" w:color="auto"/>
        <w:bottom w:val="none" w:sz="0" w:space="0" w:color="auto"/>
        <w:right w:val="none" w:sz="0" w:space="0" w:color="auto"/>
      </w:divBdr>
    </w:div>
    <w:div w:id="1056592072">
      <w:bodyDiv w:val="1"/>
      <w:marLeft w:val="0"/>
      <w:marRight w:val="0"/>
      <w:marTop w:val="0"/>
      <w:marBottom w:val="0"/>
      <w:divBdr>
        <w:top w:val="none" w:sz="0" w:space="0" w:color="auto"/>
        <w:left w:val="none" w:sz="0" w:space="0" w:color="auto"/>
        <w:bottom w:val="none" w:sz="0" w:space="0" w:color="auto"/>
        <w:right w:val="none" w:sz="0" w:space="0" w:color="auto"/>
      </w:divBdr>
    </w:div>
    <w:div w:id="1391269809">
      <w:bodyDiv w:val="1"/>
      <w:marLeft w:val="0"/>
      <w:marRight w:val="0"/>
      <w:marTop w:val="0"/>
      <w:marBottom w:val="0"/>
      <w:divBdr>
        <w:top w:val="none" w:sz="0" w:space="0" w:color="auto"/>
        <w:left w:val="none" w:sz="0" w:space="0" w:color="auto"/>
        <w:bottom w:val="none" w:sz="0" w:space="0" w:color="auto"/>
        <w:right w:val="none" w:sz="0" w:space="0" w:color="auto"/>
      </w:divBdr>
    </w:div>
    <w:div w:id="140726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eachingchannel.org/video/support-claims-with-evidence-getty" TargetMode="External"/><Relationship Id="rId21" Type="http://schemas.openxmlformats.org/officeDocument/2006/relationships/hyperlink" Target="http://outdoornebraska.gov/monarchsonamission/" TargetMode="External"/><Relationship Id="rId42" Type="http://schemas.openxmlformats.org/officeDocument/2006/relationships/hyperlink" Target="http://outdoornebraska.gov/wp-content/uploads/2016/09/Monarch-Migration-16x20.pdf" TargetMode="External"/><Relationship Id="rId47" Type="http://schemas.openxmlformats.org/officeDocument/2006/relationships/hyperlink" Target="https://monarchjointventure.org/monarch-biology/habitat-needs" TargetMode="External"/><Relationship Id="rId63" Type="http://schemas.openxmlformats.org/officeDocument/2006/relationships/hyperlink" Target="https://youtu.be/r2EcgNfK3PA" TargetMode="External"/><Relationship Id="rId68" Type="http://schemas.openxmlformats.org/officeDocument/2006/relationships/hyperlink" Target="https://go.unl.edu/milkweed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pheasantsforever.org/Conservation/Habitat-Education/Milkweed-in-the-Classroom/Kit-Order-Form.aspx" TargetMode="Externa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diagramQuickStyle" Target="diagrams/quickStyle1.xml"/><Relationship Id="rId37" Type="http://schemas.openxmlformats.org/officeDocument/2006/relationships/hyperlink" Target="https://youtu.be/xMndNuvcu3Y" TargetMode="External"/><Relationship Id="rId40" Type="http://schemas.openxmlformats.org/officeDocument/2006/relationships/hyperlink" Target="https://cgee-hamline.org/MonarchJV-Migration/" TargetMode="External"/><Relationship Id="rId45" Type="http://schemas.openxmlformats.org/officeDocument/2006/relationships/hyperlink" Target="http://outdoornebraska.gov/lifecycle/" TargetMode="External"/><Relationship Id="rId53" Type="http://schemas.openxmlformats.org/officeDocument/2006/relationships/image" Target="media/image14.jpeg"/><Relationship Id="rId58" Type="http://schemas.openxmlformats.org/officeDocument/2006/relationships/hyperlink" Target="https://earthengine.google.com/timelapse/" TargetMode="External"/><Relationship Id="rId66" Type="http://schemas.openxmlformats.org/officeDocument/2006/relationships/hyperlink" Target="https://go.unl.edu/milkweed1" TargetMode="External"/><Relationship Id="rId5" Type="http://schemas.openxmlformats.org/officeDocument/2006/relationships/numbering" Target="numbering.xml"/><Relationship Id="rId61" Type="http://schemas.openxmlformats.org/officeDocument/2006/relationships/image" Target="media/image19.jpeg"/><Relationship Id="rId19" Type="http://schemas.openxmlformats.org/officeDocument/2006/relationships/hyperlink" Target="https://urldefense.proofpoint.com/v2/url?u=https-3A__monarchjointventure.org_mjvprograms_education_monarch-2Deducation-2Dresources&amp;d=DwMGaQ&amp;c=Cu5g146wZdoqVuKpTNsYHeFX_rg6kWhlkLF8Eft-wwo&amp;r=y1oxYhpn-uLq0g56aRK7LA&amp;m=zWdpHhl9QQaf74tykCk3TrU-0UdBdahpV8rpejfrtLo&amp;s=PVWobJpdrrqU6YDkPFbCS6b84o6JDW8cXx0rR5BF0U8&amp;e=" TargetMode="Externa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yperlink" Target="https://www.teachingchannel.org/video/t-charts-nsf" TargetMode="External"/><Relationship Id="rId30" Type="http://schemas.openxmlformats.org/officeDocument/2006/relationships/diagramData" Target="diagrams/data1.xml"/><Relationship Id="rId35" Type="http://schemas.openxmlformats.org/officeDocument/2006/relationships/hyperlink" Target="https://www.pheasantsforever.org/getmedia/89cc2512-eaf2-4324-a4f5-aa17554086b6/Milkweed-Growing-Guide-FINAL-2020-Milkweed-in-the-Classroom.aspx" TargetMode="External"/><Relationship Id="rId43" Type="http://schemas.openxmlformats.org/officeDocument/2006/relationships/hyperlink" Target="https://shop.monarchwatch.org/product/Monarch-Migration-Map/138528" TargetMode="External"/><Relationship Id="rId48" Type="http://schemas.openxmlformats.org/officeDocument/2006/relationships/hyperlink" Target="https://monarchjointventure.org/monarch-biology/habitat-needs/types-of-monarch-habitat" TargetMode="External"/><Relationship Id="rId56" Type="http://schemas.openxmlformats.org/officeDocument/2006/relationships/image" Target="media/image17.jpeg"/><Relationship Id="rId64" Type="http://schemas.openxmlformats.org/officeDocument/2006/relationships/hyperlink" Target="https://maps.journeynorth.org/map/?year=2019&amp;map=monarch-adult-spring" TargetMode="External"/><Relationship Id="rId69" Type="http://schemas.openxmlformats.org/officeDocument/2006/relationships/hyperlink" Target="https://www.pheasantsforever.org/Conservation/Habitat-Education/Milkweed-in-the-Classroom.aspx" TargetMode="External"/><Relationship Id="rId8" Type="http://schemas.openxmlformats.org/officeDocument/2006/relationships/webSettings" Target="webSettings.xml"/><Relationship Id="rId51" Type="http://schemas.openxmlformats.org/officeDocument/2006/relationships/image" Target="media/image12.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eingram3@unl.edu" TargetMode="External"/><Relationship Id="rId25" Type="http://schemas.openxmlformats.org/officeDocument/2006/relationships/hyperlink" Target="http://stemteachingtools.org/pd/playlist-argumentation" TargetMode="External"/><Relationship Id="rId33" Type="http://schemas.openxmlformats.org/officeDocument/2006/relationships/diagramColors" Target="diagrams/colors1.xml"/><Relationship Id="rId38" Type="http://schemas.openxmlformats.org/officeDocument/2006/relationships/hyperlink" Target="https://youtu.be/aNf5gsBaK5w" TargetMode="External"/><Relationship Id="rId46" Type="http://schemas.openxmlformats.org/officeDocument/2006/relationships/hyperlink" Target="https://kids.nationalgeographic.com/animals/invertebrates/insects/monarch-butterfly/" TargetMode="External"/><Relationship Id="rId59" Type="http://schemas.openxmlformats.org/officeDocument/2006/relationships/hyperlink" Target="https://earthengine.google.com/timelapse" TargetMode="External"/><Relationship Id="rId67" Type="http://schemas.openxmlformats.org/officeDocument/2006/relationships/hyperlink" Target="https://go.unl.edu/milkweed2" TargetMode="External"/><Relationship Id="rId20" Type="http://schemas.openxmlformats.org/officeDocument/2006/relationships/hyperlink" Target="https://urldefense.proofpoint.com/v2/url?u=https-3A__www.fws.gov_savethemonarch_&amp;d=DwMGaQ&amp;c=Cu5g146wZdoqVuKpTNsYHeFX_rg6kWhlkLF8Eft-wwo&amp;r=y1oxYhpn-uLq0g56aRK7LA&amp;m=zWdpHhl9QQaf74tykCk3TrU-0UdBdahpV8rpejfrtLo&amp;s=XXZs8DMP8QbGFbROxXYrjp_rcjRweUsUwxlDmCRUn4w&amp;e=" TargetMode="External"/><Relationship Id="rId41" Type="http://schemas.openxmlformats.org/officeDocument/2006/relationships/hyperlink" Target="http://outdoornebraska.gov/wp-content/uploads/2016/09/Monarch-Migration-11x-17.pdf" TargetMode="External"/><Relationship Id="rId54" Type="http://schemas.openxmlformats.org/officeDocument/2006/relationships/image" Target="media/image15.jpeg"/><Relationship Id="rId62" Type="http://schemas.openxmlformats.org/officeDocument/2006/relationships/hyperlink" Target="https://www.modelteaching.com/education-articles/writing-instruction/claim-evidence-reasoning-cer"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tiff"/><Relationship Id="rId23" Type="http://schemas.openxmlformats.org/officeDocument/2006/relationships/image" Target="media/image8.jpeg"/><Relationship Id="rId28" Type="http://schemas.openxmlformats.org/officeDocument/2006/relationships/hyperlink" Target="https://www.modelteaching.com/education-articles/writing-instruction/claim-evidence-reasoning-cer" TargetMode="External"/><Relationship Id="rId36" Type="http://schemas.openxmlformats.org/officeDocument/2006/relationships/hyperlink" Target="https://youtu.be/a8a25zpK4KQ" TargetMode="External"/><Relationship Id="rId49" Type="http://schemas.openxmlformats.org/officeDocument/2006/relationships/hyperlink" Target="https://youtu.be/xsk5TdnVg0U" TargetMode="External"/><Relationship Id="rId57" Type="http://schemas.openxmlformats.org/officeDocument/2006/relationships/image" Target="media/image18.jpeg"/><Relationship Id="rId10" Type="http://schemas.openxmlformats.org/officeDocument/2006/relationships/endnotes" Target="endnotes.xml"/><Relationship Id="rId31" Type="http://schemas.openxmlformats.org/officeDocument/2006/relationships/diagramLayout" Target="diagrams/layout1.xml"/><Relationship Id="rId44" Type="http://schemas.openxmlformats.org/officeDocument/2006/relationships/image" Target="media/image10.png"/><Relationship Id="rId52" Type="http://schemas.openxmlformats.org/officeDocument/2006/relationships/image" Target="media/image13.jpeg"/><Relationship Id="rId60" Type="http://schemas.openxmlformats.org/officeDocument/2006/relationships/hyperlink" Target="https://earthengine.google.com/timelapse" TargetMode="External"/><Relationship Id="rId65" Type="http://schemas.openxmlformats.org/officeDocument/2006/relationships/hyperlink" Target="https://maps.journeynorth.org/map/?map=monarch-adult-fall&amp;year=2019"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dgolick2@unl.edu" TargetMode="External"/><Relationship Id="rId39" Type="http://schemas.openxmlformats.org/officeDocument/2006/relationships/hyperlink" Target="https://go.unl.edu/monarchlifecycle" TargetMode="External"/><Relationship Id="rId34" Type="http://schemas.microsoft.com/office/2007/relationships/diagramDrawing" Target="diagrams/drawing1.xml"/><Relationship Id="rId50" Type="http://schemas.openxmlformats.org/officeDocument/2006/relationships/image" Target="media/image11.jpeg"/><Relationship Id="rId55"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8DA290-DC0B-4BC6-85F8-8FB286904916}" type="doc">
      <dgm:prSet loTypeId="urn:microsoft.com/office/officeart/2005/8/layout/chevron2" loCatId="process" qsTypeId="urn:microsoft.com/office/officeart/2005/8/quickstyle/simple1" qsCatId="simple" csTypeId="urn:microsoft.com/office/officeart/2005/8/colors/accent0_3" csCatId="mainScheme" phldr="1"/>
      <dgm:spPr/>
      <dgm:t>
        <a:bodyPr/>
        <a:lstStyle/>
        <a:p>
          <a:endParaRPr lang="en-US"/>
        </a:p>
      </dgm:t>
    </dgm:pt>
    <dgm:pt modelId="{D7FB84A5-870C-4843-A97E-DC8AD854EDF9}">
      <dgm:prSet phldrT="[Text]"/>
      <dgm:spPr/>
      <dgm:t>
        <a:bodyPr/>
        <a:lstStyle/>
        <a:p>
          <a:r>
            <a:rPr lang="en-US">
              <a:latin typeface="URWGroteskMed" panose="00000600000000000000" pitchFamily="50" charset="0"/>
            </a:rPr>
            <a:t>January</a:t>
          </a:r>
        </a:p>
      </dgm:t>
    </dgm:pt>
    <dgm:pt modelId="{31F5FEDB-F6F5-4520-8385-92993AA88E23}" type="parTrans" cxnId="{A9807C3C-E7B1-4857-ACCF-B7AB2508BAF3}">
      <dgm:prSet/>
      <dgm:spPr/>
      <dgm:t>
        <a:bodyPr/>
        <a:lstStyle/>
        <a:p>
          <a:endParaRPr lang="en-US">
            <a:latin typeface="URWGroteskMed" panose="00000600000000000000" pitchFamily="50" charset="0"/>
          </a:endParaRPr>
        </a:p>
      </dgm:t>
    </dgm:pt>
    <dgm:pt modelId="{34D3AD53-B4A5-4CED-BEF1-E0A00566B982}" type="sibTrans" cxnId="{A9807C3C-E7B1-4857-ACCF-B7AB2508BAF3}">
      <dgm:prSet/>
      <dgm:spPr/>
      <dgm:t>
        <a:bodyPr/>
        <a:lstStyle/>
        <a:p>
          <a:endParaRPr lang="en-US">
            <a:latin typeface="URWGroteskMed" panose="00000600000000000000" pitchFamily="50" charset="0"/>
          </a:endParaRPr>
        </a:p>
      </dgm:t>
    </dgm:pt>
    <dgm:pt modelId="{4FF4886A-751B-4775-B404-2D6194AC0D82}">
      <dgm:prSet phldrT="[Text]" custT="1"/>
      <dgm:spPr/>
      <dgm:t>
        <a:bodyPr/>
        <a:lstStyle/>
        <a:p>
          <a:r>
            <a:rPr lang="en-US" sz="1200" b="0">
              <a:latin typeface="URWGroteskMed" panose="00000600000000000000" pitchFamily="50" charset="0"/>
            </a:rPr>
            <a:t>Receive Milkweed in the Classrom kit (early January)</a:t>
          </a:r>
        </a:p>
      </dgm:t>
    </dgm:pt>
    <dgm:pt modelId="{D36C988D-3EC4-4DEE-BEC5-E581543A703E}" type="parTrans" cxnId="{6A8643FF-54F2-448B-9A7A-12FD1A3CBC64}">
      <dgm:prSet/>
      <dgm:spPr/>
      <dgm:t>
        <a:bodyPr/>
        <a:lstStyle/>
        <a:p>
          <a:endParaRPr lang="en-US">
            <a:latin typeface="URWGroteskMed" panose="00000600000000000000" pitchFamily="50" charset="0"/>
          </a:endParaRPr>
        </a:p>
      </dgm:t>
    </dgm:pt>
    <dgm:pt modelId="{035052F1-B806-4C38-A884-8824CBA61BCB}" type="sibTrans" cxnId="{6A8643FF-54F2-448B-9A7A-12FD1A3CBC64}">
      <dgm:prSet/>
      <dgm:spPr/>
      <dgm:t>
        <a:bodyPr/>
        <a:lstStyle/>
        <a:p>
          <a:endParaRPr lang="en-US">
            <a:latin typeface="URWGroteskMed" panose="00000600000000000000" pitchFamily="50" charset="0"/>
          </a:endParaRPr>
        </a:p>
      </dgm:t>
    </dgm:pt>
    <dgm:pt modelId="{61931E62-CF9B-41C9-8413-7BF1AE18F034}">
      <dgm:prSet phldrT="[Text]"/>
      <dgm:spPr/>
      <dgm:t>
        <a:bodyPr/>
        <a:lstStyle/>
        <a:p>
          <a:r>
            <a:rPr lang="en-US">
              <a:latin typeface="URWGroteskMed" panose="00000600000000000000" pitchFamily="50" charset="0"/>
            </a:rPr>
            <a:t>February</a:t>
          </a:r>
        </a:p>
      </dgm:t>
    </dgm:pt>
    <dgm:pt modelId="{61DE3D90-9DCC-4D25-AB7C-244F3BB92A42}" type="parTrans" cxnId="{1EB04F4B-A130-43C3-B013-91E8842874D2}">
      <dgm:prSet/>
      <dgm:spPr/>
      <dgm:t>
        <a:bodyPr/>
        <a:lstStyle/>
        <a:p>
          <a:endParaRPr lang="en-US">
            <a:latin typeface="URWGroteskMed" panose="00000600000000000000" pitchFamily="50" charset="0"/>
          </a:endParaRPr>
        </a:p>
      </dgm:t>
    </dgm:pt>
    <dgm:pt modelId="{D13A3E1C-52F6-4DB7-8DC1-0C2967155382}" type="sibTrans" cxnId="{1EB04F4B-A130-43C3-B013-91E8842874D2}">
      <dgm:prSet/>
      <dgm:spPr/>
      <dgm:t>
        <a:bodyPr/>
        <a:lstStyle/>
        <a:p>
          <a:endParaRPr lang="en-US">
            <a:latin typeface="URWGroteskMed" panose="00000600000000000000" pitchFamily="50" charset="0"/>
          </a:endParaRPr>
        </a:p>
      </dgm:t>
    </dgm:pt>
    <dgm:pt modelId="{9B7B6262-6953-4152-A3F7-ADA0F9DD63EC}">
      <dgm:prSet phldrT="[Text]" custT="1"/>
      <dgm:spPr/>
      <dgm:t>
        <a:bodyPr/>
        <a:lstStyle/>
        <a:p>
          <a:r>
            <a:rPr lang="en-US" sz="1200" b="0">
              <a:latin typeface="URWGroteskMed" panose="00000600000000000000" pitchFamily="50" charset="0"/>
            </a:rPr>
            <a:t>Place planted seeds in warm, bright conditions under grow lights (early February)</a:t>
          </a:r>
        </a:p>
      </dgm:t>
    </dgm:pt>
    <dgm:pt modelId="{D603EACD-04C6-4191-8FBE-A5E9AA00A084}" type="parTrans" cxnId="{74A571ED-4EBB-4A5D-9972-CA92A0A3F401}">
      <dgm:prSet/>
      <dgm:spPr/>
      <dgm:t>
        <a:bodyPr/>
        <a:lstStyle/>
        <a:p>
          <a:endParaRPr lang="en-US">
            <a:latin typeface="URWGroteskMed" panose="00000600000000000000" pitchFamily="50" charset="0"/>
          </a:endParaRPr>
        </a:p>
      </dgm:t>
    </dgm:pt>
    <dgm:pt modelId="{623023D1-C1E3-4C27-AE12-E37415C7F029}" type="sibTrans" cxnId="{74A571ED-4EBB-4A5D-9972-CA92A0A3F401}">
      <dgm:prSet/>
      <dgm:spPr/>
      <dgm:t>
        <a:bodyPr/>
        <a:lstStyle/>
        <a:p>
          <a:endParaRPr lang="en-US">
            <a:latin typeface="URWGroteskMed" panose="00000600000000000000" pitchFamily="50" charset="0"/>
          </a:endParaRPr>
        </a:p>
      </dgm:t>
    </dgm:pt>
    <dgm:pt modelId="{88EAAC89-7E9D-47D6-9CF3-D911831245E4}">
      <dgm:prSet phldrT="[Text]"/>
      <dgm:spPr/>
      <dgm:t>
        <a:bodyPr/>
        <a:lstStyle/>
        <a:p>
          <a:r>
            <a:rPr lang="en-US">
              <a:latin typeface="URWGroteskMed" panose="00000600000000000000" pitchFamily="50" charset="0"/>
            </a:rPr>
            <a:t>March</a:t>
          </a:r>
        </a:p>
      </dgm:t>
    </dgm:pt>
    <dgm:pt modelId="{353E4502-42E6-4E28-822F-F1AEC9B06D50}" type="parTrans" cxnId="{BA4C1B92-60B3-4122-81ED-662662CD728C}">
      <dgm:prSet/>
      <dgm:spPr/>
      <dgm:t>
        <a:bodyPr/>
        <a:lstStyle/>
        <a:p>
          <a:endParaRPr lang="en-US">
            <a:latin typeface="URWGroteskMed" panose="00000600000000000000" pitchFamily="50" charset="0"/>
          </a:endParaRPr>
        </a:p>
      </dgm:t>
    </dgm:pt>
    <dgm:pt modelId="{3A6D2EEA-070A-4EBA-A542-E52E3D4A732C}" type="sibTrans" cxnId="{BA4C1B92-60B3-4122-81ED-662662CD728C}">
      <dgm:prSet/>
      <dgm:spPr/>
      <dgm:t>
        <a:bodyPr/>
        <a:lstStyle/>
        <a:p>
          <a:endParaRPr lang="en-US">
            <a:latin typeface="URWGroteskMed" panose="00000600000000000000" pitchFamily="50" charset="0"/>
          </a:endParaRPr>
        </a:p>
      </dgm:t>
    </dgm:pt>
    <dgm:pt modelId="{CF7FB557-835A-4EEA-BDB8-5A342E131C3A}">
      <dgm:prSet phldrT="[Text]" custT="1"/>
      <dgm:spPr/>
      <dgm:t>
        <a:bodyPr/>
        <a:lstStyle/>
        <a:p>
          <a:r>
            <a:rPr lang="en-US" sz="1200" b="0">
              <a:latin typeface="URWGroteskMed" panose="00000600000000000000" pitchFamily="50" charset="0"/>
            </a:rPr>
            <a:t>Transplant seedlings to separate containers (mid-late March)</a:t>
          </a:r>
        </a:p>
      </dgm:t>
    </dgm:pt>
    <dgm:pt modelId="{35347061-FC97-473C-A449-C6530B526E13}" type="parTrans" cxnId="{0909A0B9-AE92-4219-8C39-49D368E66768}">
      <dgm:prSet/>
      <dgm:spPr/>
      <dgm:t>
        <a:bodyPr/>
        <a:lstStyle/>
        <a:p>
          <a:endParaRPr lang="en-US">
            <a:latin typeface="URWGroteskMed" panose="00000600000000000000" pitchFamily="50" charset="0"/>
          </a:endParaRPr>
        </a:p>
      </dgm:t>
    </dgm:pt>
    <dgm:pt modelId="{E5A19CFC-FC37-42FF-B18C-29554316F65E}" type="sibTrans" cxnId="{0909A0B9-AE92-4219-8C39-49D368E66768}">
      <dgm:prSet/>
      <dgm:spPr/>
      <dgm:t>
        <a:bodyPr/>
        <a:lstStyle/>
        <a:p>
          <a:endParaRPr lang="en-US">
            <a:latin typeface="URWGroteskMed" panose="00000600000000000000" pitchFamily="50" charset="0"/>
          </a:endParaRPr>
        </a:p>
      </dgm:t>
    </dgm:pt>
    <dgm:pt modelId="{F872E219-692E-4D9E-B880-466B15FF8F9A}">
      <dgm:prSet phldrT="[Text]"/>
      <dgm:spPr/>
      <dgm:t>
        <a:bodyPr/>
        <a:lstStyle/>
        <a:p>
          <a:r>
            <a:rPr lang="en-US">
              <a:latin typeface="URWGroteskMed" panose="00000600000000000000" pitchFamily="50" charset="0"/>
            </a:rPr>
            <a:t>April</a:t>
          </a:r>
        </a:p>
      </dgm:t>
    </dgm:pt>
    <dgm:pt modelId="{404C8422-77E8-45ED-907E-350914626D8A}" type="parTrans" cxnId="{78A098F1-FC8A-4C7F-A7F3-232404AC67FE}">
      <dgm:prSet/>
      <dgm:spPr/>
      <dgm:t>
        <a:bodyPr/>
        <a:lstStyle/>
        <a:p>
          <a:endParaRPr lang="en-US">
            <a:latin typeface="URWGroteskMed" panose="00000600000000000000" pitchFamily="50" charset="0"/>
          </a:endParaRPr>
        </a:p>
      </dgm:t>
    </dgm:pt>
    <dgm:pt modelId="{2641E7D1-B20A-4540-8CFD-ABA65E1336CA}" type="sibTrans" cxnId="{78A098F1-FC8A-4C7F-A7F3-232404AC67FE}">
      <dgm:prSet/>
      <dgm:spPr/>
      <dgm:t>
        <a:bodyPr/>
        <a:lstStyle/>
        <a:p>
          <a:endParaRPr lang="en-US">
            <a:latin typeface="URWGroteskMed" panose="00000600000000000000" pitchFamily="50" charset="0"/>
          </a:endParaRPr>
        </a:p>
      </dgm:t>
    </dgm:pt>
    <dgm:pt modelId="{9522FE31-015A-45A9-9B2B-73B347652BA9}">
      <dgm:prSet phldrT="[Text]" custT="1"/>
      <dgm:spPr/>
      <dgm:t>
        <a:bodyPr/>
        <a:lstStyle/>
        <a:p>
          <a:r>
            <a:rPr lang="en-US" sz="1200" b="0">
              <a:latin typeface="URWGroteskMed" panose="00000600000000000000" pitchFamily="50" charset="0"/>
            </a:rPr>
            <a:t>Keep plants watered and under grow lights (late March through late April)</a:t>
          </a:r>
        </a:p>
      </dgm:t>
    </dgm:pt>
    <dgm:pt modelId="{37D50215-AD19-491E-A1E8-9EB4AE47699A}" type="parTrans" cxnId="{2ED77E77-F026-4DD9-B469-398F2354415E}">
      <dgm:prSet/>
      <dgm:spPr/>
      <dgm:t>
        <a:bodyPr/>
        <a:lstStyle/>
        <a:p>
          <a:endParaRPr lang="en-US">
            <a:latin typeface="URWGroteskMed" panose="00000600000000000000" pitchFamily="50" charset="0"/>
          </a:endParaRPr>
        </a:p>
      </dgm:t>
    </dgm:pt>
    <dgm:pt modelId="{D655B104-5606-4B41-9CB2-22C9EC18D6B7}" type="sibTrans" cxnId="{2ED77E77-F026-4DD9-B469-398F2354415E}">
      <dgm:prSet/>
      <dgm:spPr/>
      <dgm:t>
        <a:bodyPr/>
        <a:lstStyle/>
        <a:p>
          <a:endParaRPr lang="en-US">
            <a:latin typeface="URWGroteskMed" panose="00000600000000000000" pitchFamily="50" charset="0"/>
          </a:endParaRPr>
        </a:p>
      </dgm:t>
    </dgm:pt>
    <dgm:pt modelId="{F2211807-C7DA-4CF8-9B78-25D4DB463C93}">
      <dgm:prSet phldrT="[Text]"/>
      <dgm:spPr/>
      <dgm:t>
        <a:bodyPr/>
        <a:lstStyle/>
        <a:p>
          <a:r>
            <a:rPr lang="en-US">
              <a:latin typeface="URWGroteskMed" panose="00000600000000000000" pitchFamily="50" charset="0"/>
            </a:rPr>
            <a:t>May</a:t>
          </a:r>
        </a:p>
      </dgm:t>
    </dgm:pt>
    <dgm:pt modelId="{6AF91E21-0E6A-43F9-860D-7D1DC19F9077}" type="parTrans" cxnId="{D7FC02B8-5587-4F3D-80B2-BFBFFD2890FF}">
      <dgm:prSet/>
      <dgm:spPr/>
      <dgm:t>
        <a:bodyPr/>
        <a:lstStyle/>
        <a:p>
          <a:endParaRPr lang="en-US">
            <a:latin typeface="URWGroteskMed" panose="00000600000000000000" pitchFamily="50" charset="0"/>
          </a:endParaRPr>
        </a:p>
      </dgm:t>
    </dgm:pt>
    <dgm:pt modelId="{A0303DA7-6A09-4069-B51B-8BF9E48D9B2D}" type="sibTrans" cxnId="{D7FC02B8-5587-4F3D-80B2-BFBFFD2890FF}">
      <dgm:prSet/>
      <dgm:spPr/>
      <dgm:t>
        <a:bodyPr/>
        <a:lstStyle/>
        <a:p>
          <a:endParaRPr lang="en-US">
            <a:latin typeface="URWGroteskMed" panose="00000600000000000000" pitchFamily="50" charset="0"/>
          </a:endParaRPr>
        </a:p>
      </dgm:t>
    </dgm:pt>
    <dgm:pt modelId="{7CD0CAD1-6065-4264-AF61-D05BCDB3D4BF}">
      <dgm:prSet phldrT="[Text]" custT="1"/>
      <dgm:spPr/>
      <dgm:t>
        <a:bodyPr/>
        <a:lstStyle/>
        <a:p>
          <a:r>
            <a:rPr lang="en-US" sz="1200" b="0">
              <a:latin typeface="URWGroteskMed" panose="00000600000000000000" pitchFamily="50" charset="0"/>
            </a:rPr>
            <a:t>Transplant milkweed plants outdoors (early May)</a:t>
          </a:r>
        </a:p>
      </dgm:t>
    </dgm:pt>
    <dgm:pt modelId="{33FB67A3-26C0-442F-B600-3A1C4E410CB9}" type="parTrans" cxnId="{CB38067F-1C60-4F08-A3AA-64B724908978}">
      <dgm:prSet/>
      <dgm:spPr/>
      <dgm:t>
        <a:bodyPr/>
        <a:lstStyle/>
        <a:p>
          <a:endParaRPr lang="en-US">
            <a:latin typeface="URWGroteskMed" panose="00000600000000000000" pitchFamily="50" charset="0"/>
          </a:endParaRPr>
        </a:p>
      </dgm:t>
    </dgm:pt>
    <dgm:pt modelId="{A1C0F78A-9D79-42C4-A77B-F75AFF73D824}" type="sibTrans" cxnId="{CB38067F-1C60-4F08-A3AA-64B724908978}">
      <dgm:prSet/>
      <dgm:spPr/>
      <dgm:t>
        <a:bodyPr/>
        <a:lstStyle/>
        <a:p>
          <a:endParaRPr lang="en-US">
            <a:latin typeface="URWGroteskMed" panose="00000600000000000000" pitchFamily="50" charset="0"/>
          </a:endParaRPr>
        </a:p>
      </dgm:t>
    </dgm:pt>
    <dgm:pt modelId="{50FF8EF0-ACD7-43E2-A1B9-CDCB744C23AC}">
      <dgm:prSet custT="1"/>
      <dgm:spPr/>
      <dgm:t>
        <a:bodyPr/>
        <a:lstStyle/>
        <a:p>
          <a:endParaRPr lang="en-US" sz="1200" b="0">
            <a:latin typeface="URWGroteskMed" panose="00000600000000000000" pitchFamily="50" charset="0"/>
          </a:endParaRPr>
        </a:p>
      </dgm:t>
    </dgm:pt>
    <dgm:pt modelId="{AF3C25C1-2D4F-44DD-96B6-4F9E0833AB50}" type="parTrans" cxnId="{57706210-F9AB-4D9E-9A2E-124FFD26AF91}">
      <dgm:prSet/>
      <dgm:spPr/>
      <dgm:t>
        <a:bodyPr/>
        <a:lstStyle/>
        <a:p>
          <a:endParaRPr lang="en-US"/>
        </a:p>
      </dgm:t>
    </dgm:pt>
    <dgm:pt modelId="{869B0F50-CED4-4E6A-AAD6-377DD4F9C696}" type="sibTrans" cxnId="{57706210-F9AB-4D9E-9A2E-124FFD26AF91}">
      <dgm:prSet/>
      <dgm:spPr/>
      <dgm:t>
        <a:bodyPr/>
        <a:lstStyle/>
        <a:p>
          <a:endParaRPr lang="en-US"/>
        </a:p>
      </dgm:t>
    </dgm:pt>
    <dgm:pt modelId="{90B6F6BB-6AB9-4EE0-B277-3E2EF281B82E}">
      <dgm:prSet phldrT="[Text]" custT="1"/>
      <dgm:spPr/>
      <dgm:t>
        <a:bodyPr/>
        <a:lstStyle/>
        <a:p>
          <a:r>
            <a:rPr lang="en-US" sz="1200" b="0">
              <a:latin typeface="URWGroteskMed" panose="00000600000000000000" pitchFamily="50" charset="0"/>
            </a:rPr>
            <a:t>Plant seeds and cold stratify for 2 weeks (mid-late January)</a:t>
          </a:r>
        </a:p>
      </dgm:t>
    </dgm:pt>
    <dgm:pt modelId="{E7E77D3F-1CD7-4B4F-A501-97A6FFABD615}" type="parTrans" cxnId="{6CD6C219-2773-4A5E-8BF5-2E71DFA9A34A}">
      <dgm:prSet/>
      <dgm:spPr/>
      <dgm:t>
        <a:bodyPr/>
        <a:lstStyle/>
        <a:p>
          <a:endParaRPr lang="en-US"/>
        </a:p>
      </dgm:t>
    </dgm:pt>
    <dgm:pt modelId="{9A42562F-5E16-4B9E-A4BD-E2EC94B58F05}" type="sibTrans" cxnId="{6CD6C219-2773-4A5E-8BF5-2E71DFA9A34A}">
      <dgm:prSet/>
      <dgm:spPr/>
      <dgm:t>
        <a:bodyPr/>
        <a:lstStyle/>
        <a:p>
          <a:endParaRPr lang="en-US"/>
        </a:p>
      </dgm:t>
    </dgm:pt>
    <dgm:pt modelId="{EB642CCC-3EDA-4CD8-A7BA-7922ABC0B2CC}">
      <dgm:prSet custT="1"/>
      <dgm:spPr/>
      <dgm:t>
        <a:bodyPr/>
        <a:lstStyle/>
        <a:p>
          <a:r>
            <a:rPr lang="en-US" sz="1200" b="0">
              <a:latin typeface="URWGroteskMed" panose="00000600000000000000" pitchFamily="50" charset="0"/>
            </a:rPr>
            <a:t>Keep seeds warm and well-watered. Watch seedlings sprout (late February)</a:t>
          </a:r>
        </a:p>
      </dgm:t>
    </dgm:pt>
    <dgm:pt modelId="{E9F10847-4564-42F5-A13B-CC5375264B82}" type="parTrans" cxnId="{37AFF6A3-FBEB-4937-A59C-18ED39BDD1A2}">
      <dgm:prSet/>
      <dgm:spPr/>
      <dgm:t>
        <a:bodyPr/>
        <a:lstStyle/>
        <a:p>
          <a:endParaRPr lang="en-US"/>
        </a:p>
      </dgm:t>
    </dgm:pt>
    <dgm:pt modelId="{6601C794-7506-4C16-9158-B54311A87238}" type="sibTrans" cxnId="{37AFF6A3-FBEB-4937-A59C-18ED39BDD1A2}">
      <dgm:prSet/>
      <dgm:spPr/>
      <dgm:t>
        <a:bodyPr/>
        <a:lstStyle/>
        <a:p>
          <a:endParaRPr lang="en-US"/>
        </a:p>
      </dgm:t>
    </dgm:pt>
    <dgm:pt modelId="{5F40772C-D10A-412C-AC49-4FDB8657374B}">
      <dgm:prSet phldrT="[Text]" custT="1"/>
      <dgm:spPr/>
      <dgm:t>
        <a:bodyPr/>
        <a:lstStyle/>
        <a:p>
          <a:endParaRPr lang="en-US" sz="1200" b="0">
            <a:latin typeface="URWGroteskMed" panose="00000600000000000000" pitchFamily="50" charset="0"/>
          </a:endParaRPr>
        </a:p>
      </dgm:t>
    </dgm:pt>
    <dgm:pt modelId="{6B5E20AF-E46B-4806-BCDC-A931C4550D12}" type="parTrans" cxnId="{42AEBEC9-A6C1-4179-AFC0-D4BBC7F517EF}">
      <dgm:prSet/>
      <dgm:spPr/>
      <dgm:t>
        <a:bodyPr/>
        <a:lstStyle/>
        <a:p>
          <a:endParaRPr lang="en-US"/>
        </a:p>
      </dgm:t>
    </dgm:pt>
    <dgm:pt modelId="{F2EA2452-556E-4216-B15B-7022F3B2EDFA}" type="sibTrans" cxnId="{42AEBEC9-A6C1-4179-AFC0-D4BBC7F517EF}">
      <dgm:prSet/>
      <dgm:spPr/>
      <dgm:t>
        <a:bodyPr/>
        <a:lstStyle/>
        <a:p>
          <a:endParaRPr lang="en-US"/>
        </a:p>
      </dgm:t>
    </dgm:pt>
    <dgm:pt modelId="{56B67478-3D66-45BB-8F9B-8BCF101B25F8}">
      <dgm:prSet phldrT="[Text]" custT="1"/>
      <dgm:spPr/>
      <dgm:t>
        <a:bodyPr/>
        <a:lstStyle/>
        <a:p>
          <a:r>
            <a:rPr lang="en-US" sz="1200" b="0">
              <a:latin typeface="URWGroteskMed" panose="00000600000000000000" pitchFamily="50" charset="0"/>
            </a:rPr>
            <a:t>Harden off seedlings for one week (late April)</a:t>
          </a:r>
        </a:p>
      </dgm:t>
    </dgm:pt>
    <dgm:pt modelId="{CEC7782E-6F30-40CA-A5B1-1A80408D8085}" type="parTrans" cxnId="{FABC6EE7-256E-493C-9E9B-2DAAC413F604}">
      <dgm:prSet/>
      <dgm:spPr/>
      <dgm:t>
        <a:bodyPr/>
        <a:lstStyle/>
        <a:p>
          <a:endParaRPr lang="en-US"/>
        </a:p>
      </dgm:t>
    </dgm:pt>
    <dgm:pt modelId="{CE864AF4-2D72-43F7-BDF5-8706D4D8F415}" type="sibTrans" cxnId="{FABC6EE7-256E-493C-9E9B-2DAAC413F604}">
      <dgm:prSet/>
      <dgm:spPr/>
      <dgm:t>
        <a:bodyPr/>
        <a:lstStyle/>
        <a:p>
          <a:endParaRPr lang="en-US"/>
        </a:p>
      </dgm:t>
    </dgm:pt>
    <dgm:pt modelId="{6564AF74-A7FE-4549-9992-4D60D500050D}">
      <dgm:prSet phldrT="[Text]" custT="1"/>
      <dgm:spPr/>
      <dgm:t>
        <a:bodyPr/>
        <a:lstStyle/>
        <a:p>
          <a:r>
            <a:rPr lang="en-US" sz="1200" b="0">
              <a:latin typeface="URWGroteskMed" panose="00000600000000000000" pitchFamily="50" charset="0"/>
            </a:rPr>
            <a:t>Continue to water, provide proper grow light conditions, and watch seedlings sprout (early March)</a:t>
          </a:r>
        </a:p>
      </dgm:t>
    </dgm:pt>
    <dgm:pt modelId="{A0AB8D5D-5DD2-4B9E-96CF-A2895CA1B5A6}" type="parTrans" cxnId="{19270785-80E9-454C-B6ED-6B8C977E42AB}">
      <dgm:prSet/>
      <dgm:spPr/>
      <dgm:t>
        <a:bodyPr/>
        <a:lstStyle/>
        <a:p>
          <a:endParaRPr lang="en-US"/>
        </a:p>
      </dgm:t>
    </dgm:pt>
    <dgm:pt modelId="{6CE8C48C-BCB8-458D-81D2-D083A767E1B7}" type="sibTrans" cxnId="{19270785-80E9-454C-B6ED-6B8C977E42AB}">
      <dgm:prSet/>
      <dgm:spPr/>
      <dgm:t>
        <a:bodyPr/>
        <a:lstStyle/>
        <a:p>
          <a:endParaRPr lang="en-US"/>
        </a:p>
      </dgm:t>
    </dgm:pt>
    <dgm:pt modelId="{C7AFEE9F-AF3C-451C-AD50-2BB62D447530}" type="pres">
      <dgm:prSet presAssocID="{8F8DA290-DC0B-4BC6-85F8-8FB286904916}" presName="linearFlow" presStyleCnt="0">
        <dgm:presLayoutVars>
          <dgm:dir/>
          <dgm:animLvl val="lvl"/>
          <dgm:resizeHandles val="exact"/>
        </dgm:presLayoutVars>
      </dgm:prSet>
      <dgm:spPr/>
    </dgm:pt>
    <dgm:pt modelId="{DDA07915-373F-47EB-A7F0-52506EEC25A5}" type="pres">
      <dgm:prSet presAssocID="{D7FB84A5-870C-4843-A97E-DC8AD854EDF9}" presName="composite" presStyleCnt="0"/>
      <dgm:spPr/>
    </dgm:pt>
    <dgm:pt modelId="{F2A797F7-9011-4EB4-8F24-F2C330B0FB52}" type="pres">
      <dgm:prSet presAssocID="{D7FB84A5-870C-4843-A97E-DC8AD854EDF9}" presName="parentText" presStyleLbl="alignNode1" presStyleIdx="0" presStyleCnt="5">
        <dgm:presLayoutVars>
          <dgm:chMax val="1"/>
          <dgm:bulletEnabled val="1"/>
        </dgm:presLayoutVars>
      </dgm:prSet>
      <dgm:spPr/>
    </dgm:pt>
    <dgm:pt modelId="{195317CD-C64E-4FD7-8FDA-36C896CEB608}" type="pres">
      <dgm:prSet presAssocID="{D7FB84A5-870C-4843-A97E-DC8AD854EDF9}" presName="descendantText" presStyleLbl="alignAcc1" presStyleIdx="0" presStyleCnt="5">
        <dgm:presLayoutVars>
          <dgm:bulletEnabled val="1"/>
        </dgm:presLayoutVars>
      </dgm:prSet>
      <dgm:spPr/>
    </dgm:pt>
    <dgm:pt modelId="{57DF23D5-F536-4646-871F-CA1EFB2DA71F}" type="pres">
      <dgm:prSet presAssocID="{34D3AD53-B4A5-4CED-BEF1-E0A00566B982}" presName="sp" presStyleCnt="0"/>
      <dgm:spPr/>
    </dgm:pt>
    <dgm:pt modelId="{E44B08F8-4AF7-431D-89FE-C356BE5885DD}" type="pres">
      <dgm:prSet presAssocID="{61931E62-CF9B-41C9-8413-7BF1AE18F034}" presName="composite" presStyleCnt="0"/>
      <dgm:spPr/>
    </dgm:pt>
    <dgm:pt modelId="{08F91F0B-272D-498B-8E3C-6024CD796705}" type="pres">
      <dgm:prSet presAssocID="{61931E62-CF9B-41C9-8413-7BF1AE18F034}" presName="parentText" presStyleLbl="alignNode1" presStyleIdx="1" presStyleCnt="5">
        <dgm:presLayoutVars>
          <dgm:chMax val="1"/>
          <dgm:bulletEnabled val="1"/>
        </dgm:presLayoutVars>
      </dgm:prSet>
      <dgm:spPr/>
    </dgm:pt>
    <dgm:pt modelId="{AE69FB74-F31E-408D-A9F4-6FD3B94541F7}" type="pres">
      <dgm:prSet presAssocID="{61931E62-CF9B-41C9-8413-7BF1AE18F034}" presName="descendantText" presStyleLbl="alignAcc1" presStyleIdx="1" presStyleCnt="5">
        <dgm:presLayoutVars>
          <dgm:bulletEnabled val="1"/>
        </dgm:presLayoutVars>
      </dgm:prSet>
      <dgm:spPr/>
    </dgm:pt>
    <dgm:pt modelId="{22D7AE9E-D576-4B17-A362-EFB5F7C8D37B}" type="pres">
      <dgm:prSet presAssocID="{D13A3E1C-52F6-4DB7-8DC1-0C2967155382}" presName="sp" presStyleCnt="0"/>
      <dgm:spPr/>
    </dgm:pt>
    <dgm:pt modelId="{E2FD5E6E-28BC-4390-9AD5-DF3F503EE8A2}" type="pres">
      <dgm:prSet presAssocID="{88EAAC89-7E9D-47D6-9CF3-D911831245E4}" presName="composite" presStyleCnt="0"/>
      <dgm:spPr/>
    </dgm:pt>
    <dgm:pt modelId="{E0B216D5-3A78-4196-8C1D-4752DA64FCE3}" type="pres">
      <dgm:prSet presAssocID="{88EAAC89-7E9D-47D6-9CF3-D911831245E4}" presName="parentText" presStyleLbl="alignNode1" presStyleIdx="2" presStyleCnt="5">
        <dgm:presLayoutVars>
          <dgm:chMax val="1"/>
          <dgm:bulletEnabled val="1"/>
        </dgm:presLayoutVars>
      </dgm:prSet>
      <dgm:spPr/>
    </dgm:pt>
    <dgm:pt modelId="{238DC381-D9C7-4D48-BD6E-F194ED6DF63A}" type="pres">
      <dgm:prSet presAssocID="{88EAAC89-7E9D-47D6-9CF3-D911831245E4}" presName="descendantText" presStyleLbl="alignAcc1" presStyleIdx="2" presStyleCnt="5">
        <dgm:presLayoutVars>
          <dgm:bulletEnabled val="1"/>
        </dgm:presLayoutVars>
      </dgm:prSet>
      <dgm:spPr/>
    </dgm:pt>
    <dgm:pt modelId="{09ED441D-577D-4D83-949C-6624576CB96D}" type="pres">
      <dgm:prSet presAssocID="{3A6D2EEA-070A-4EBA-A542-E52E3D4A732C}" presName="sp" presStyleCnt="0"/>
      <dgm:spPr/>
    </dgm:pt>
    <dgm:pt modelId="{FE736D4B-238D-4AEE-853A-9F0DF9B08B76}" type="pres">
      <dgm:prSet presAssocID="{F872E219-692E-4D9E-B880-466B15FF8F9A}" presName="composite" presStyleCnt="0"/>
      <dgm:spPr/>
    </dgm:pt>
    <dgm:pt modelId="{385AD599-267B-4819-AC20-D86AC7BF1DA9}" type="pres">
      <dgm:prSet presAssocID="{F872E219-692E-4D9E-B880-466B15FF8F9A}" presName="parentText" presStyleLbl="alignNode1" presStyleIdx="3" presStyleCnt="5">
        <dgm:presLayoutVars>
          <dgm:chMax val="1"/>
          <dgm:bulletEnabled val="1"/>
        </dgm:presLayoutVars>
      </dgm:prSet>
      <dgm:spPr/>
    </dgm:pt>
    <dgm:pt modelId="{E9FF1F6B-413B-4643-8545-52ECDF7787AD}" type="pres">
      <dgm:prSet presAssocID="{F872E219-692E-4D9E-B880-466B15FF8F9A}" presName="descendantText" presStyleLbl="alignAcc1" presStyleIdx="3" presStyleCnt="5">
        <dgm:presLayoutVars>
          <dgm:bulletEnabled val="1"/>
        </dgm:presLayoutVars>
      </dgm:prSet>
      <dgm:spPr/>
    </dgm:pt>
    <dgm:pt modelId="{7C8332DE-0ADF-441D-885A-C11CE155C4FB}" type="pres">
      <dgm:prSet presAssocID="{2641E7D1-B20A-4540-8CFD-ABA65E1336CA}" presName="sp" presStyleCnt="0"/>
      <dgm:spPr/>
    </dgm:pt>
    <dgm:pt modelId="{9509ADF5-AA7D-4379-8655-589D235EE053}" type="pres">
      <dgm:prSet presAssocID="{F2211807-C7DA-4CF8-9B78-25D4DB463C93}" presName="composite" presStyleCnt="0"/>
      <dgm:spPr/>
    </dgm:pt>
    <dgm:pt modelId="{23090FA7-E250-41BD-AC9E-69FA3871A31E}" type="pres">
      <dgm:prSet presAssocID="{F2211807-C7DA-4CF8-9B78-25D4DB463C93}" presName="parentText" presStyleLbl="alignNode1" presStyleIdx="4" presStyleCnt="5">
        <dgm:presLayoutVars>
          <dgm:chMax val="1"/>
          <dgm:bulletEnabled val="1"/>
        </dgm:presLayoutVars>
      </dgm:prSet>
      <dgm:spPr/>
    </dgm:pt>
    <dgm:pt modelId="{1824B145-0519-44CD-A3E0-21FCA4B9BBD4}" type="pres">
      <dgm:prSet presAssocID="{F2211807-C7DA-4CF8-9B78-25D4DB463C93}" presName="descendantText" presStyleLbl="alignAcc1" presStyleIdx="4" presStyleCnt="5">
        <dgm:presLayoutVars>
          <dgm:bulletEnabled val="1"/>
        </dgm:presLayoutVars>
      </dgm:prSet>
      <dgm:spPr/>
    </dgm:pt>
  </dgm:ptLst>
  <dgm:cxnLst>
    <dgm:cxn modelId="{1104DD06-B965-40E3-8D40-AC2E5BF4A1B8}" type="presOf" srcId="{EB642CCC-3EDA-4CD8-A7BA-7922ABC0B2CC}" destId="{AE69FB74-F31E-408D-A9F4-6FD3B94541F7}" srcOrd="0" destOrd="2" presId="urn:microsoft.com/office/officeart/2005/8/layout/chevron2"/>
    <dgm:cxn modelId="{365A5708-A5AB-4F05-892E-DA22DE4979F3}" type="presOf" srcId="{56B67478-3D66-45BB-8F9B-8BCF101B25F8}" destId="{E9FF1F6B-413B-4643-8545-52ECDF7787AD}" srcOrd="0" destOrd="1" presId="urn:microsoft.com/office/officeart/2005/8/layout/chevron2"/>
    <dgm:cxn modelId="{F662090E-196E-4B93-A5E1-08981F1DDECA}" type="presOf" srcId="{9B7B6262-6953-4152-A3F7-ADA0F9DD63EC}" destId="{AE69FB74-F31E-408D-A9F4-6FD3B94541F7}" srcOrd="0" destOrd="1" presId="urn:microsoft.com/office/officeart/2005/8/layout/chevron2"/>
    <dgm:cxn modelId="{57706210-F9AB-4D9E-9A2E-124FFD26AF91}" srcId="{61931E62-CF9B-41C9-8413-7BF1AE18F034}" destId="{50FF8EF0-ACD7-43E2-A1B9-CDCB744C23AC}" srcOrd="3" destOrd="0" parTransId="{AF3C25C1-2D4F-44DD-96B6-4F9E0833AB50}" sibTransId="{869B0F50-CED4-4E6A-AAD6-377DD4F9C696}"/>
    <dgm:cxn modelId="{E0F39112-0D75-4124-BCF8-88571DE37EAC}" type="presOf" srcId="{4FF4886A-751B-4775-B404-2D6194AC0D82}" destId="{195317CD-C64E-4FD7-8FDA-36C896CEB608}" srcOrd="0" destOrd="0" presId="urn:microsoft.com/office/officeart/2005/8/layout/chevron2"/>
    <dgm:cxn modelId="{5AB74A15-09AC-4FAF-85DD-AFE5031BFBA5}" type="presOf" srcId="{90B6F6BB-6AB9-4EE0-B277-3E2EF281B82E}" destId="{195317CD-C64E-4FD7-8FDA-36C896CEB608}" srcOrd="0" destOrd="1" presId="urn:microsoft.com/office/officeart/2005/8/layout/chevron2"/>
    <dgm:cxn modelId="{6CD6C219-2773-4A5E-8BF5-2E71DFA9A34A}" srcId="{D7FB84A5-870C-4843-A97E-DC8AD854EDF9}" destId="{90B6F6BB-6AB9-4EE0-B277-3E2EF281B82E}" srcOrd="1" destOrd="0" parTransId="{E7E77D3F-1CD7-4B4F-A501-97A6FFABD615}" sibTransId="{9A42562F-5E16-4B9E-A4BD-E2EC94B58F05}"/>
    <dgm:cxn modelId="{E6D8051D-B42B-4454-B2AC-8DC3B4BFA2CC}" type="presOf" srcId="{8F8DA290-DC0B-4BC6-85F8-8FB286904916}" destId="{C7AFEE9F-AF3C-451C-AD50-2BB62D447530}" srcOrd="0" destOrd="0" presId="urn:microsoft.com/office/officeart/2005/8/layout/chevron2"/>
    <dgm:cxn modelId="{A9807C3C-E7B1-4857-ACCF-B7AB2508BAF3}" srcId="{8F8DA290-DC0B-4BC6-85F8-8FB286904916}" destId="{D7FB84A5-870C-4843-A97E-DC8AD854EDF9}" srcOrd="0" destOrd="0" parTransId="{31F5FEDB-F6F5-4520-8385-92993AA88E23}" sibTransId="{34D3AD53-B4A5-4CED-BEF1-E0A00566B982}"/>
    <dgm:cxn modelId="{45862261-F5D7-48DC-B21E-60A4BEA0C76A}" type="presOf" srcId="{50FF8EF0-ACD7-43E2-A1B9-CDCB744C23AC}" destId="{AE69FB74-F31E-408D-A9F4-6FD3B94541F7}" srcOrd="0" destOrd="3" presId="urn:microsoft.com/office/officeart/2005/8/layout/chevron2"/>
    <dgm:cxn modelId="{CC2EFA46-BE1F-43E1-BB65-1EBB288498CB}" type="presOf" srcId="{D7FB84A5-870C-4843-A97E-DC8AD854EDF9}" destId="{F2A797F7-9011-4EB4-8F24-F2C330B0FB52}" srcOrd="0" destOrd="0" presId="urn:microsoft.com/office/officeart/2005/8/layout/chevron2"/>
    <dgm:cxn modelId="{6AE0AC67-EE37-4900-9720-3661264D8702}" type="presOf" srcId="{5F40772C-D10A-412C-AC49-4FDB8657374B}" destId="{AE69FB74-F31E-408D-A9F4-6FD3B94541F7}" srcOrd="0" destOrd="0" presId="urn:microsoft.com/office/officeart/2005/8/layout/chevron2"/>
    <dgm:cxn modelId="{1EB04F4B-A130-43C3-B013-91E8842874D2}" srcId="{8F8DA290-DC0B-4BC6-85F8-8FB286904916}" destId="{61931E62-CF9B-41C9-8413-7BF1AE18F034}" srcOrd="1" destOrd="0" parTransId="{61DE3D90-9DCC-4D25-AB7C-244F3BB92A42}" sibTransId="{D13A3E1C-52F6-4DB7-8DC1-0C2967155382}"/>
    <dgm:cxn modelId="{B0354756-AD26-49CA-9100-36187AE2EE90}" type="presOf" srcId="{88EAAC89-7E9D-47D6-9CF3-D911831245E4}" destId="{E0B216D5-3A78-4196-8C1D-4752DA64FCE3}" srcOrd="0" destOrd="0" presId="urn:microsoft.com/office/officeart/2005/8/layout/chevron2"/>
    <dgm:cxn modelId="{2ED77E77-F026-4DD9-B469-398F2354415E}" srcId="{F872E219-692E-4D9E-B880-466B15FF8F9A}" destId="{9522FE31-015A-45A9-9B2B-73B347652BA9}" srcOrd="0" destOrd="0" parTransId="{37D50215-AD19-491E-A1E8-9EB4AE47699A}" sibTransId="{D655B104-5606-4B41-9CB2-22C9EC18D6B7}"/>
    <dgm:cxn modelId="{D678F877-063A-4545-9000-1EA83AD04728}" type="presOf" srcId="{61931E62-CF9B-41C9-8413-7BF1AE18F034}" destId="{08F91F0B-272D-498B-8E3C-6024CD796705}" srcOrd="0" destOrd="0" presId="urn:microsoft.com/office/officeart/2005/8/layout/chevron2"/>
    <dgm:cxn modelId="{CB38067F-1C60-4F08-A3AA-64B724908978}" srcId="{F2211807-C7DA-4CF8-9B78-25D4DB463C93}" destId="{7CD0CAD1-6065-4264-AF61-D05BCDB3D4BF}" srcOrd="0" destOrd="0" parTransId="{33FB67A3-26C0-442F-B600-3A1C4E410CB9}" sibTransId="{A1C0F78A-9D79-42C4-A77B-F75AFF73D824}"/>
    <dgm:cxn modelId="{19270785-80E9-454C-B6ED-6B8C977E42AB}" srcId="{88EAAC89-7E9D-47D6-9CF3-D911831245E4}" destId="{6564AF74-A7FE-4549-9992-4D60D500050D}" srcOrd="0" destOrd="0" parTransId="{A0AB8D5D-5DD2-4B9E-96CF-A2895CA1B5A6}" sibTransId="{6CE8C48C-BCB8-458D-81D2-D083A767E1B7}"/>
    <dgm:cxn modelId="{1DC27F8F-DAB8-451F-9630-54908A48885E}" type="presOf" srcId="{F872E219-692E-4D9E-B880-466B15FF8F9A}" destId="{385AD599-267B-4819-AC20-D86AC7BF1DA9}" srcOrd="0" destOrd="0" presId="urn:microsoft.com/office/officeart/2005/8/layout/chevron2"/>
    <dgm:cxn modelId="{97A15090-6B85-41A1-B120-47F710B3477B}" type="presOf" srcId="{9522FE31-015A-45A9-9B2B-73B347652BA9}" destId="{E9FF1F6B-413B-4643-8545-52ECDF7787AD}" srcOrd="0" destOrd="0" presId="urn:microsoft.com/office/officeart/2005/8/layout/chevron2"/>
    <dgm:cxn modelId="{BA4C1B92-60B3-4122-81ED-662662CD728C}" srcId="{8F8DA290-DC0B-4BC6-85F8-8FB286904916}" destId="{88EAAC89-7E9D-47D6-9CF3-D911831245E4}" srcOrd="2" destOrd="0" parTransId="{353E4502-42E6-4E28-822F-F1AEC9B06D50}" sibTransId="{3A6D2EEA-070A-4EBA-A542-E52E3D4A732C}"/>
    <dgm:cxn modelId="{37AFF6A3-FBEB-4937-A59C-18ED39BDD1A2}" srcId="{61931E62-CF9B-41C9-8413-7BF1AE18F034}" destId="{EB642CCC-3EDA-4CD8-A7BA-7922ABC0B2CC}" srcOrd="2" destOrd="0" parTransId="{E9F10847-4564-42F5-A13B-CC5375264B82}" sibTransId="{6601C794-7506-4C16-9158-B54311A87238}"/>
    <dgm:cxn modelId="{D7FC02B8-5587-4F3D-80B2-BFBFFD2890FF}" srcId="{8F8DA290-DC0B-4BC6-85F8-8FB286904916}" destId="{F2211807-C7DA-4CF8-9B78-25D4DB463C93}" srcOrd="4" destOrd="0" parTransId="{6AF91E21-0E6A-43F9-860D-7D1DC19F9077}" sibTransId="{A0303DA7-6A09-4069-B51B-8BF9E48D9B2D}"/>
    <dgm:cxn modelId="{0909A0B9-AE92-4219-8C39-49D368E66768}" srcId="{88EAAC89-7E9D-47D6-9CF3-D911831245E4}" destId="{CF7FB557-835A-4EEA-BDB8-5A342E131C3A}" srcOrd="1" destOrd="0" parTransId="{35347061-FC97-473C-A449-C6530B526E13}" sibTransId="{E5A19CFC-FC37-42FF-B18C-29554316F65E}"/>
    <dgm:cxn modelId="{C6C31EC0-2762-4576-B73D-DED2B2D20658}" type="presOf" srcId="{F2211807-C7DA-4CF8-9B78-25D4DB463C93}" destId="{23090FA7-E250-41BD-AC9E-69FA3871A31E}" srcOrd="0" destOrd="0" presId="urn:microsoft.com/office/officeart/2005/8/layout/chevron2"/>
    <dgm:cxn modelId="{B7BBEDC0-ACB2-41DD-8B86-A02016F61FB4}" type="presOf" srcId="{7CD0CAD1-6065-4264-AF61-D05BCDB3D4BF}" destId="{1824B145-0519-44CD-A3E0-21FCA4B9BBD4}" srcOrd="0" destOrd="0" presId="urn:microsoft.com/office/officeart/2005/8/layout/chevron2"/>
    <dgm:cxn modelId="{42AEBEC9-A6C1-4179-AFC0-D4BBC7F517EF}" srcId="{61931E62-CF9B-41C9-8413-7BF1AE18F034}" destId="{5F40772C-D10A-412C-AC49-4FDB8657374B}" srcOrd="0" destOrd="0" parTransId="{6B5E20AF-E46B-4806-BCDC-A931C4550D12}" sibTransId="{F2EA2452-556E-4216-B15B-7022F3B2EDFA}"/>
    <dgm:cxn modelId="{EED79ECE-82C9-4F5C-8DC8-6031FA6D2628}" type="presOf" srcId="{6564AF74-A7FE-4549-9992-4D60D500050D}" destId="{238DC381-D9C7-4D48-BD6E-F194ED6DF63A}" srcOrd="0" destOrd="0" presId="urn:microsoft.com/office/officeart/2005/8/layout/chevron2"/>
    <dgm:cxn modelId="{FABC6EE7-256E-493C-9E9B-2DAAC413F604}" srcId="{F872E219-692E-4D9E-B880-466B15FF8F9A}" destId="{56B67478-3D66-45BB-8F9B-8BCF101B25F8}" srcOrd="1" destOrd="0" parTransId="{CEC7782E-6F30-40CA-A5B1-1A80408D8085}" sibTransId="{CE864AF4-2D72-43F7-BDF5-8706D4D8F415}"/>
    <dgm:cxn modelId="{74A571ED-4EBB-4A5D-9972-CA92A0A3F401}" srcId="{61931E62-CF9B-41C9-8413-7BF1AE18F034}" destId="{9B7B6262-6953-4152-A3F7-ADA0F9DD63EC}" srcOrd="1" destOrd="0" parTransId="{D603EACD-04C6-4191-8FBE-A5E9AA00A084}" sibTransId="{623023D1-C1E3-4C27-AE12-E37415C7F029}"/>
    <dgm:cxn modelId="{78A098F1-FC8A-4C7F-A7F3-232404AC67FE}" srcId="{8F8DA290-DC0B-4BC6-85F8-8FB286904916}" destId="{F872E219-692E-4D9E-B880-466B15FF8F9A}" srcOrd="3" destOrd="0" parTransId="{404C8422-77E8-45ED-907E-350914626D8A}" sibTransId="{2641E7D1-B20A-4540-8CFD-ABA65E1336CA}"/>
    <dgm:cxn modelId="{450A93F3-3A53-4160-9C35-A518D33065C1}" type="presOf" srcId="{CF7FB557-835A-4EEA-BDB8-5A342E131C3A}" destId="{238DC381-D9C7-4D48-BD6E-F194ED6DF63A}" srcOrd="0" destOrd="1" presId="urn:microsoft.com/office/officeart/2005/8/layout/chevron2"/>
    <dgm:cxn modelId="{6A8643FF-54F2-448B-9A7A-12FD1A3CBC64}" srcId="{D7FB84A5-870C-4843-A97E-DC8AD854EDF9}" destId="{4FF4886A-751B-4775-B404-2D6194AC0D82}" srcOrd="0" destOrd="0" parTransId="{D36C988D-3EC4-4DEE-BEC5-E581543A703E}" sibTransId="{035052F1-B806-4C38-A884-8824CBA61BCB}"/>
    <dgm:cxn modelId="{5B3D0E71-FF6D-4893-AFFA-756D265CF3C3}" type="presParOf" srcId="{C7AFEE9F-AF3C-451C-AD50-2BB62D447530}" destId="{DDA07915-373F-47EB-A7F0-52506EEC25A5}" srcOrd="0" destOrd="0" presId="urn:microsoft.com/office/officeart/2005/8/layout/chevron2"/>
    <dgm:cxn modelId="{6D99C08A-844A-4239-82D3-75E8EF44D42E}" type="presParOf" srcId="{DDA07915-373F-47EB-A7F0-52506EEC25A5}" destId="{F2A797F7-9011-4EB4-8F24-F2C330B0FB52}" srcOrd="0" destOrd="0" presId="urn:microsoft.com/office/officeart/2005/8/layout/chevron2"/>
    <dgm:cxn modelId="{CE89A2F2-3A4D-4D1C-82B4-B70750D35B12}" type="presParOf" srcId="{DDA07915-373F-47EB-A7F0-52506EEC25A5}" destId="{195317CD-C64E-4FD7-8FDA-36C896CEB608}" srcOrd="1" destOrd="0" presId="urn:microsoft.com/office/officeart/2005/8/layout/chevron2"/>
    <dgm:cxn modelId="{91D27B97-2885-4D6B-8C52-6D850B8F42CC}" type="presParOf" srcId="{C7AFEE9F-AF3C-451C-AD50-2BB62D447530}" destId="{57DF23D5-F536-4646-871F-CA1EFB2DA71F}" srcOrd="1" destOrd="0" presId="urn:microsoft.com/office/officeart/2005/8/layout/chevron2"/>
    <dgm:cxn modelId="{04FFBDC0-EED8-40A9-9967-F17C56144B96}" type="presParOf" srcId="{C7AFEE9F-AF3C-451C-AD50-2BB62D447530}" destId="{E44B08F8-4AF7-431D-89FE-C356BE5885DD}" srcOrd="2" destOrd="0" presId="urn:microsoft.com/office/officeart/2005/8/layout/chevron2"/>
    <dgm:cxn modelId="{1B51777B-F4DA-4DFE-BE8E-51CC1C43BCAF}" type="presParOf" srcId="{E44B08F8-4AF7-431D-89FE-C356BE5885DD}" destId="{08F91F0B-272D-498B-8E3C-6024CD796705}" srcOrd="0" destOrd="0" presId="urn:microsoft.com/office/officeart/2005/8/layout/chevron2"/>
    <dgm:cxn modelId="{8C3BEE16-8E44-4AEC-AAA7-76D45438A7BB}" type="presParOf" srcId="{E44B08F8-4AF7-431D-89FE-C356BE5885DD}" destId="{AE69FB74-F31E-408D-A9F4-6FD3B94541F7}" srcOrd="1" destOrd="0" presId="urn:microsoft.com/office/officeart/2005/8/layout/chevron2"/>
    <dgm:cxn modelId="{991B5622-1D40-486F-B845-06488DF76027}" type="presParOf" srcId="{C7AFEE9F-AF3C-451C-AD50-2BB62D447530}" destId="{22D7AE9E-D576-4B17-A362-EFB5F7C8D37B}" srcOrd="3" destOrd="0" presId="urn:microsoft.com/office/officeart/2005/8/layout/chevron2"/>
    <dgm:cxn modelId="{DA1980A5-3776-4339-8E95-DD30157C5B76}" type="presParOf" srcId="{C7AFEE9F-AF3C-451C-AD50-2BB62D447530}" destId="{E2FD5E6E-28BC-4390-9AD5-DF3F503EE8A2}" srcOrd="4" destOrd="0" presId="urn:microsoft.com/office/officeart/2005/8/layout/chevron2"/>
    <dgm:cxn modelId="{3E23A68B-CBC9-4076-9331-8621E6065F1B}" type="presParOf" srcId="{E2FD5E6E-28BC-4390-9AD5-DF3F503EE8A2}" destId="{E0B216D5-3A78-4196-8C1D-4752DA64FCE3}" srcOrd="0" destOrd="0" presId="urn:microsoft.com/office/officeart/2005/8/layout/chevron2"/>
    <dgm:cxn modelId="{70EFADB1-73C4-4009-98E5-A7EEC8CF84A7}" type="presParOf" srcId="{E2FD5E6E-28BC-4390-9AD5-DF3F503EE8A2}" destId="{238DC381-D9C7-4D48-BD6E-F194ED6DF63A}" srcOrd="1" destOrd="0" presId="urn:microsoft.com/office/officeart/2005/8/layout/chevron2"/>
    <dgm:cxn modelId="{9FBFFD5E-40BF-486F-B297-99BB47E90F98}" type="presParOf" srcId="{C7AFEE9F-AF3C-451C-AD50-2BB62D447530}" destId="{09ED441D-577D-4D83-949C-6624576CB96D}" srcOrd="5" destOrd="0" presId="urn:microsoft.com/office/officeart/2005/8/layout/chevron2"/>
    <dgm:cxn modelId="{B3F76562-C141-4831-BBCF-498440AA4D88}" type="presParOf" srcId="{C7AFEE9F-AF3C-451C-AD50-2BB62D447530}" destId="{FE736D4B-238D-4AEE-853A-9F0DF9B08B76}" srcOrd="6" destOrd="0" presId="urn:microsoft.com/office/officeart/2005/8/layout/chevron2"/>
    <dgm:cxn modelId="{D4AD1903-7ECB-4196-95C8-D393FBC34165}" type="presParOf" srcId="{FE736D4B-238D-4AEE-853A-9F0DF9B08B76}" destId="{385AD599-267B-4819-AC20-D86AC7BF1DA9}" srcOrd="0" destOrd="0" presId="urn:microsoft.com/office/officeart/2005/8/layout/chevron2"/>
    <dgm:cxn modelId="{65026F2C-99BA-4E14-B790-CB9187120537}" type="presParOf" srcId="{FE736D4B-238D-4AEE-853A-9F0DF9B08B76}" destId="{E9FF1F6B-413B-4643-8545-52ECDF7787AD}" srcOrd="1" destOrd="0" presId="urn:microsoft.com/office/officeart/2005/8/layout/chevron2"/>
    <dgm:cxn modelId="{CBA4ED5A-8912-4902-A520-26AEE0724720}" type="presParOf" srcId="{C7AFEE9F-AF3C-451C-AD50-2BB62D447530}" destId="{7C8332DE-0ADF-441D-885A-C11CE155C4FB}" srcOrd="7" destOrd="0" presId="urn:microsoft.com/office/officeart/2005/8/layout/chevron2"/>
    <dgm:cxn modelId="{FED9BADE-DD9B-4FA3-A8FB-E4F3A608CC28}" type="presParOf" srcId="{C7AFEE9F-AF3C-451C-AD50-2BB62D447530}" destId="{9509ADF5-AA7D-4379-8655-589D235EE053}" srcOrd="8" destOrd="0" presId="urn:microsoft.com/office/officeart/2005/8/layout/chevron2"/>
    <dgm:cxn modelId="{1A491BEE-0BA5-4E99-AD0A-DDD38EA4D5C5}" type="presParOf" srcId="{9509ADF5-AA7D-4379-8655-589D235EE053}" destId="{23090FA7-E250-41BD-AC9E-69FA3871A31E}" srcOrd="0" destOrd="0" presId="urn:microsoft.com/office/officeart/2005/8/layout/chevron2"/>
    <dgm:cxn modelId="{61DD56D0-C5CF-409E-9CC5-F093CBB9E5A9}" type="presParOf" srcId="{9509ADF5-AA7D-4379-8655-589D235EE053}" destId="{1824B145-0519-44CD-A3E0-21FCA4B9BBD4}" srcOrd="1" destOrd="0" presId="urn:microsoft.com/office/officeart/2005/8/layout/chevr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A797F7-9011-4EB4-8F24-F2C330B0FB52}">
      <dsp:nvSpPr>
        <dsp:cNvPr id="0" name=""/>
        <dsp:cNvSpPr/>
      </dsp:nvSpPr>
      <dsp:spPr>
        <a:xfrm rot="5400000">
          <a:off x="-137594" y="140583"/>
          <a:ext cx="917298" cy="642108"/>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URWGroteskMed" panose="00000600000000000000" pitchFamily="50" charset="0"/>
            </a:rPr>
            <a:t>January</a:t>
          </a:r>
        </a:p>
      </dsp:txBody>
      <dsp:txXfrm rot="-5400000">
        <a:off x="1" y="324042"/>
        <a:ext cx="642108" cy="275190"/>
      </dsp:txXfrm>
    </dsp:sp>
    <dsp:sp modelId="{195317CD-C64E-4FD7-8FDA-36C896CEB608}">
      <dsp:nvSpPr>
        <dsp:cNvPr id="0" name=""/>
        <dsp:cNvSpPr/>
      </dsp:nvSpPr>
      <dsp:spPr>
        <a:xfrm rot="5400000">
          <a:off x="3161419" y="-2516322"/>
          <a:ext cx="596243" cy="5634866"/>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0" kern="1200">
              <a:latin typeface="URWGroteskMed" panose="00000600000000000000" pitchFamily="50" charset="0"/>
            </a:rPr>
            <a:t>Receive Milkweed in the Classrom kit (early January)</a:t>
          </a:r>
        </a:p>
        <a:p>
          <a:pPr marL="114300" lvl="1" indent="-114300" algn="l" defTabSz="533400">
            <a:lnSpc>
              <a:spcPct val="90000"/>
            </a:lnSpc>
            <a:spcBef>
              <a:spcPct val="0"/>
            </a:spcBef>
            <a:spcAft>
              <a:spcPct val="15000"/>
            </a:spcAft>
            <a:buChar char="•"/>
          </a:pPr>
          <a:r>
            <a:rPr lang="en-US" sz="1200" b="0" kern="1200">
              <a:latin typeface="URWGroteskMed" panose="00000600000000000000" pitchFamily="50" charset="0"/>
            </a:rPr>
            <a:t>Plant seeds and cold stratify for 2 weeks (mid-late January)</a:t>
          </a:r>
        </a:p>
      </dsp:txBody>
      <dsp:txXfrm rot="-5400000">
        <a:off x="642108" y="32095"/>
        <a:ext cx="5605760" cy="538031"/>
      </dsp:txXfrm>
    </dsp:sp>
    <dsp:sp modelId="{08F91F0B-272D-498B-8E3C-6024CD796705}">
      <dsp:nvSpPr>
        <dsp:cNvPr id="0" name=""/>
        <dsp:cNvSpPr/>
      </dsp:nvSpPr>
      <dsp:spPr>
        <a:xfrm rot="5400000">
          <a:off x="-137594" y="938464"/>
          <a:ext cx="917298" cy="642108"/>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URWGroteskMed" panose="00000600000000000000" pitchFamily="50" charset="0"/>
            </a:rPr>
            <a:t>February</a:t>
          </a:r>
        </a:p>
      </dsp:txBody>
      <dsp:txXfrm rot="-5400000">
        <a:off x="1" y="1121923"/>
        <a:ext cx="642108" cy="275190"/>
      </dsp:txXfrm>
    </dsp:sp>
    <dsp:sp modelId="{AE69FB74-F31E-408D-A9F4-6FD3B94541F7}">
      <dsp:nvSpPr>
        <dsp:cNvPr id="0" name=""/>
        <dsp:cNvSpPr/>
      </dsp:nvSpPr>
      <dsp:spPr>
        <a:xfrm rot="5400000">
          <a:off x="3161419" y="-1718441"/>
          <a:ext cx="596243" cy="5634866"/>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n-US" sz="1200" b="0" kern="1200">
            <a:latin typeface="URWGroteskMed" panose="00000600000000000000" pitchFamily="50" charset="0"/>
          </a:endParaRPr>
        </a:p>
        <a:p>
          <a:pPr marL="114300" lvl="1" indent="-114300" algn="l" defTabSz="533400">
            <a:lnSpc>
              <a:spcPct val="90000"/>
            </a:lnSpc>
            <a:spcBef>
              <a:spcPct val="0"/>
            </a:spcBef>
            <a:spcAft>
              <a:spcPct val="15000"/>
            </a:spcAft>
            <a:buChar char="•"/>
          </a:pPr>
          <a:r>
            <a:rPr lang="en-US" sz="1200" b="0" kern="1200">
              <a:latin typeface="URWGroteskMed" panose="00000600000000000000" pitchFamily="50" charset="0"/>
            </a:rPr>
            <a:t>Place planted seeds in warm, bright conditions under grow lights (early February)</a:t>
          </a:r>
        </a:p>
        <a:p>
          <a:pPr marL="114300" lvl="1" indent="-114300" algn="l" defTabSz="533400">
            <a:lnSpc>
              <a:spcPct val="90000"/>
            </a:lnSpc>
            <a:spcBef>
              <a:spcPct val="0"/>
            </a:spcBef>
            <a:spcAft>
              <a:spcPct val="15000"/>
            </a:spcAft>
            <a:buChar char="•"/>
          </a:pPr>
          <a:r>
            <a:rPr lang="en-US" sz="1200" b="0" kern="1200">
              <a:latin typeface="URWGroteskMed" panose="00000600000000000000" pitchFamily="50" charset="0"/>
            </a:rPr>
            <a:t>Keep seeds warm and well-watered. Watch seedlings sprout (late February)</a:t>
          </a:r>
        </a:p>
        <a:p>
          <a:pPr marL="114300" lvl="1" indent="-114300" algn="l" defTabSz="533400">
            <a:lnSpc>
              <a:spcPct val="90000"/>
            </a:lnSpc>
            <a:spcBef>
              <a:spcPct val="0"/>
            </a:spcBef>
            <a:spcAft>
              <a:spcPct val="15000"/>
            </a:spcAft>
            <a:buChar char="•"/>
          </a:pPr>
          <a:endParaRPr lang="en-US" sz="1200" b="0" kern="1200">
            <a:latin typeface="URWGroteskMed" panose="00000600000000000000" pitchFamily="50" charset="0"/>
          </a:endParaRPr>
        </a:p>
      </dsp:txBody>
      <dsp:txXfrm rot="-5400000">
        <a:off x="642108" y="829976"/>
        <a:ext cx="5605760" cy="538031"/>
      </dsp:txXfrm>
    </dsp:sp>
    <dsp:sp modelId="{E0B216D5-3A78-4196-8C1D-4752DA64FCE3}">
      <dsp:nvSpPr>
        <dsp:cNvPr id="0" name=""/>
        <dsp:cNvSpPr/>
      </dsp:nvSpPr>
      <dsp:spPr>
        <a:xfrm rot="5400000">
          <a:off x="-137594" y="1736345"/>
          <a:ext cx="917298" cy="642108"/>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URWGroteskMed" panose="00000600000000000000" pitchFamily="50" charset="0"/>
            </a:rPr>
            <a:t>March</a:t>
          </a:r>
        </a:p>
      </dsp:txBody>
      <dsp:txXfrm rot="-5400000">
        <a:off x="1" y="1919804"/>
        <a:ext cx="642108" cy="275190"/>
      </dsp:txXfrm>
    </dsp:sp>
    <dsp:sp modelId="{238DC381-D9C7-4D48-BD6E-F194ED6DF63A}">
      <dsp:nvSpPr>
        <dsp:cNvPr id="0" name=""/>
        <dsp:cNvSpPr/>
      </dsp:nvSpPr>
      <dsp:spPr>
        <a:xfrm rot="5400000">
          <a:off x="3161419" y="-920560"/>
          <a:ext cx="596243" cy="5634866"/>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0" kern="1200">
              <a:latin typeface="URWGroteskMed" panose="00000600000000000000" pitchFamily="50" charset="0"/>
            </a:rPr>
            <a:t>Continue to water, provide proper grow light conditions, and watch seedlings sprout (early March)</a:t>
          </a:r>
        </a:p>
        <a:p>
          <a:pPr marL="114300" lvl="1" indent="-114300" algn="l" defTabSz="533400">
            <a:lnSpc>
              <a:spcPct val="90000"/>
            </a:lnSpc>
            <a:spcBef>
              <a:spcPct val="0"/>
            </a:spcBef>
            <a:spcAft>
              <a:spcPct val="15000"/>
            </a:spcAft>
            <a:buChar char="•"/>
          </a:pPr>
          <a:r>
            <a:rPr lang="en-US" sz="1200" b="0" kern="1200">
              <a:latin typeface="URWGroteskMed" panose="00000600000000000000" pitchFamily="50" charset="0"/>
            </a:rPr>
            <a:t>Transplant seedlings to separate containers (mid-late March)</a:t>
          </a:r>
        </a:p>
      </dsp:txBody>
      <dsp:txXfrm rot="-5400000">
        <a:off x="642108" y="1627857"/>
        <a:ext cx="5605760" cy="538031"/>
      </dsp:txXfrm>
    </dsp:sp>
    <dsp:sp modelId="{385AD599-267B-4819-AC20-D86AC7BF1DA9}">
      <dsp:nvSpPr>
        <dsp:cNvPr id="0" name=""/>
        <dsp:cNvSpPr/>
      </dsp:nvSpPr>
      <dsp:spPr>
        <a:xfrm rot="5400000">
          <a:off x="-137594" y="2534226"/>
          <a:ext cx="917298" cy="642108"/>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URWGroteskMed" panose="00000600000000000000" pitchFamily="50" charset="0"/>
            </a:rPr>
            <a:t>April</a:t>
          </a:r>
        </a:p>
      </dsp:txBody>
      <dsp:txXfrm rot="-5400000">
        <a:off x="1" y="2717685"/>
        <a:ext cx="642108" cy="275190"/>
      </dsp:txXfrm>
    </dsp:sp>
    <dsp:sp modelId="{E9FF1F6B-413B-4643-8545-52ECDF7787AD}">
      <dsp:nvSpPr>
        <dsp:cNvPr id="0" name=""/>
        <dsp:cNvSpPr/>
      </dsp:nvSpPr>
      <dsp:spPr>
        <a:xfrm rot="5400000">
          <a:off x="3161419" y="-122679"/>
          <a:ext cx="596243" cy="5634866"/>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0" kern="1200">
              <a:latin typeface="URWGroteskMed" panose="00000600000000000000" pitchFamily="50" charset="0"/>
            </a:rPr>
            <a:t>Keep plants watered and under grow lights (late March through late April)</a:t>
          </a:r>
        </a:p>
        <a:p>
          <a:pPr marL="114300" lvl="1" indent="-114300" algn="l" defTabSz="533400">
            <a:lnSpc>
              <a:spcPct val="90000"/>
            </a:lnSpc>
            <a:spcBef>
              <a:spcPct val="0"/>
            </a:spcBef>
            <a:spcAft>
              <a:spcPct val="15000"/>
            </a:spcAft>
            <a:buChar char="•"/>
          </a:pPr>
          <a:r>
            <a:rPr lang="en-US" sz="1200" b="0" kern="1200">
              <a:latin typeface="URWGroteskMed" panose="00000600000000000000" pitchFamily="50" charset="0"/>
            </a:rPr>
            <a:t>Harden off seedlings for one week (late April)</a:t>
          </a:r>
        </a:p>
      </dsp:txBody>
      <dsp:txXfrm rot="-5400000">
        <a:off x="642108" y="2425738"/>
        <a:ext cx="5605760" cy="538031"/>
      </dsp:txXfrm>
    </dsp:sp>
    <dsp:sp modelId="{23090FA7-E250-41BD-AC9E-69FA3871A31E}">
      <dsp:nvSpPr>
        <dsp:cNvPr id="0" name=""/>
        <dsp:cNvSpPr/>
      </dsp:nvSpPr>
      <dsp:spPr>
        <a:xfrm rot="5400000">
          <a:off x="-137594" y="3332107"/>
          <a:ext cx="917298" cy="642108"/>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URWGroteskMed" panose="00000600000000000000" pitchFamily="50" charset="0"/>
            </a:rPr>
            <a:t>May</a:t>
          </a:r>
        </a:p>
      </dsp:txBody>
      <dsp:txXfrm rot="-5400000">
        <a:off x="1" y="3515566"/>
        <a:ext cx="642108" cy="275190"/>
      </dsp:txXfrm>
    </dsp:sp>
    <dsp:sp modelId="{1824B145-0519-44CD-A3E0-21FCA4B9BBD4}">
      <dsp:nvSpPr>
        <dsp:cNvPr id="0" name=""/>
        <dsp:cNvSpPr/>
      </dsp:nvSpPr>
      <dsp:spPr>
        <a:xfrm rot="5400000">
          <a:off x="3161419" y="675201"/>
          <a:ext cx="596243" cy="5634866"/>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b="0" kern="1200">
              <a:latin typeface="URWGroteskMed" panose="00000600000000000000" pitchFamily="50" charset="0"/>
            </a:rPr>
            <a:t>Transplant milkweed plants outdoors (early May)</a:t>
          </a:r>
        </a:p>
      </dsp:txBody>
      <dsp:txXfrm rot="-5400000">
        <a:off x="642108" y="3223618"/>
        <a:ext cx="5605760" cy="53803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3FEBB284A27A46AFDD74A3E4D5A9A8" ma:contentTypeVersion="14" ma:contentTypeDescription="Create a new document." ma:contentTypeScope="" ma:versionID="dc1c8c0f224ab47297f1ee978b4c1507">
  <xsd:schema xmlns:xsd="http://www.w3.org/2001/XMLSchema" xmlns:xs="http://www.w3.org/2001/XMLSchema" xmlns:p="http://schemas.microsoft.com/office/2006/metadata/properties" xmlns:ns3="7239513f-57b7-4120-a914-9a4426d102ab" xmlns:ns4="02d4c4bb-676a-4e12-8fde-fac87905abeb" targetNamespace="http://schemas.microsoft.com/office/2006/metadata/properties" ma:root="true" ma:fieldsID="d4003b2b4c73719e540cb81d846ccbfe" ns3:_="" ns4:_="">
    <xsd:import namespace="7239513f-57b7-4120-a914-9a4426d102ab"/>
    <xsd:import namespace="02d4c4bb-676a-4e12-8fde-fac87905abe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39513f-57b7-4120-a914-9a4426d102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d4c4bb-676a-4e12-8fde-fac87905ab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6E2E2-15AD-4DFA-A460-22B00ABF7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39513f-57b7-4120-a914-9a4426d102ab"/>
    <ds:schemaRef ds:uri="02d4c4bb-676a-4e12-8fde-fac87905ab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146AC2-441F-4606-8A68-4B56A6C36A39}">
  <ds:schemaRefs>
    <ds:schemaRef ds:uri="http://schemas.microsoft.com/sharepoint/v3/contenttype/forms"/>
  </ds:schemaRefs>
</ds:datastoreItem>
</file>

<file path=customXml/itemProps3.xml><?xml version="1.0" encoding="utf-8"?>
<ds:datastoreItem xmlns:ds="http://schemas.openxmlformats.org/officeDocument/2006/customXml" ds:itemID="{0AC3BB72-2B5D-4D38-ACF2-BB0AB2AD36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BEE9E3-B00E-4321-BEB3-AACBEC5D5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36</Pages>
  <Words>7996</Words>
  <Characters>45581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Ingram</dc:creator>
  <cp:keywords/>
  <dc:description/>
  <cp:lastModifiedBy>Erin Ingram</cp:lastModifiedBy>
  <cp:revision>9</cp:revision>
  <cp:lastPrinted>2019-06-07T13:53:00Z</cp:lastPrinted>
  <dcterms:created xsi:type="dcterms:W3CDTF">2021-10-01T18:07:00Z</dcterms:created>
  <dcterms:modified xsi:type="dcterms:W3CDTF">2022-02-24T22:54:00Z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0x010100283FEBB284A27A46AFDD74A3E4D5A9A8</vt:lpwstr>
  </property>
</Properties>
</file>